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67AE9" w14:textId="6844E01C" w:rsidR="006E0D84" w:rsidRPr="00631A08" w:rsidRDefault="00631A08" w:rsidP="0076384C">
      <w:pPr>
        <w:pStyle w:val="Heading1"/>
      </w:pPr>
      <w:r w:rsidRPr="00631A08">
        <w:t>Align</w:t>
      </w:r>
    </w:p>
    <w:p w14:paraId="538B11F2" w14:textId="58EFD3D9" w:rsidR="00631A08" w:rsidRPr="00631A08" w:rsidRDefault="00631A08" w:rsidP="0076384C">
      <w:pPr>
        <w:pStyle w:val="Heading2"/>
      </w:pPr>
      <w:r w:rsidRPr="00631A08">
        <w:t>IMPACT MAPPING: INSTRUCTIONS</w:t>
      </w:r>
    </w:p>
    <w:p w14:paraId="0227DE84" w14:textId="77777777" w:rsidR="00631A08" w:rsidRPr="00631A08" w:rsidRDefault="00631A08" w:rsidP="00631A08">
      <w:pPr>
        <w:rPr>
          <w:rFonts w:ascii="Calibri Light" w:hAnsi="Calibri Light" w:cs="Calibri Light"/>
        </w:rPr>
      </w:pPr>
      <w:r w:rsidRPr="00631A08">
        <w:rPr>
          <w:rFonts w:ascii="Calibri Light" w:hAnsi="Calibri Light" w:cs="Calibri Light"/>
        </w:rPr>
        <w:t>The Impact Mapping Template will help you connect your project services, products, or resources with the types of changes you would like to create. To complete the template:</w:t>
      </w:r>
    </w:p>
    <w:p w14:paraId="0C987108" w14:textId="610206EE" w:rsidR="00631A08" w:rsidRPr="00577073" w:rsidRDefault="00631A08" w:rsidP="00577073">
      <w:pPr>
        <w:numPr>
          <w:ilvl w:val="0"/>
          <w:numId w:val="2"/>
        </w:numPr>
        <w:spacing w:line="240" w:lineRule="auto"/>
        <w:rPr>
          <w:rFonts w:ascii="Calibri Light" w:hAnsi="Calibri Light" w:cs="Calibri Light"/>
        </w:rPr>
      </w:pPr>
      <w:r w:rsidRPr="00577073">
        <w:rPr>
          <w:rFonts w:ascii="Calibri Light" w:hAnsi="Calibri Light" w:cs="Calibri Light"/>
          <w:b/>
          <w:bCs/>
        </w:rPr>
        <w:t xml:space="preserve">Describe </w:t>
      </w:r>
      <w:r w:rsidRPr="00577073">
        <w:rPr>
          <w:rFonts w:ascii="Calibri Light" w:hAnsi="Calibri Light" w:cs="Calibri Light"/>
          <w:b/>
          <w:bCs/>
          <w:i/>
          <w:iCs/>
        </w:rPr>
        <w:t xml:space="preserve">who </w:t>
      </w:r>
      <w:r w:rsidRPr="00577073">
        <w:rPr>
          <w:rFonts w:ascii="Calibri Light" w:hAnsi="Calibri Light" w:cs="Calibri Light"/>
          <w:b/>
          <w:bCs/>
        </w:rPr>
        <w:t xml:space="preserve">you will be working with to create change </w:t>
      </w:r>
      <w:r w:rsidRPr="00577073">
        <w:rPr>
          <w:rFonts w:ascii="Calibri Light" w:hAnsi="Calibri Light" w:cs="Calibri Light"/>
        </w:rPr>
        <w:t xml:space="preserve">in the Who: Partners box. </w:t>
      </w:r>
      <w:r w:rsidR="004875D1" w:rsidRPr="00577073">
        <w:rPr>
          <w:rFonts w:ascii="Calibri Light" w:hAnsi="Calibri Light" w:cs="Calibri Light"/>
        </w:rPr>
        <w:t xml:space="preserve">See Partners </w:t>
      </w:r>
      <w:r w:rsidR="00227A0A">
        <w:rPr>
          <w:rFonts w:ascii="Calibri Light" w:hAnsi="Calibri Light" w:cs="Calibri Light"/>
        </w:rPr>
        <w:t>d</w:t>
      </w:r>
      <w:r w:rsidR="004875D1" w:rsidRPr="00577073">
        <w:rPr>
          <w:rFonts w:ascii="Calibri Light" w:hAnsi="Calibri Light" w:cs="Calibri Light"/>
        </w:rPr>
        <w:t>efinition in</w:t>
      </w:r>
      <w:r w:rsidR="00855A15">
        <w:rPr>
          <w:rFonts w:ascii="Calibri Light" w:hAnsi="Calibri Light" w:cs="Calibri Light"/>
        </w:rPr>
        <w:t xml:space="preserve"> the</w:t>
      </w:r>
      <w:r w:rsidR="004875D1" w:rsidRPr="00577073">
        <w:rPr>
          <w:rFonts w:ascii="Calibri Light" w:hAnsi="Calibri Light" w:cs="Calibri Light"/>
        </w:rPr>
        <w:t xml:space="preserve"> </w:t>
      </w:r>
      <w:hyperlink w:anchor="_CAPTURE_DEFINITION_TABLE_1" w:history="1">
        <w:r w:rsidR="004875D1" w:rsidRPr="00577073">
          <w:rPr>
            <w:rStyle w:val="Hyperlink"/>
            <w:rFonts w:ascii="Calibri Light" w:hAnsi="Calibri Light" w:cs="Calibri Light"/>
          </w:rPr>
          <w:t>Capture Definitions Table.</w:t>
        </w:r>
      </w:hyperlink>
    </w:p>
    <w:p w14:paraId="45D9E172" w14:textId="53D9142F" w:rsidR="0076384C" w:rsidRPr="00CE10E6" w:rsidRDefault="00631A08" w:rsidP="00577073">
      <w:pPr>
        <w:numPr>
          <w:ilvl w:val="0"/>
          <w:numId w:val="2"/>
        </w:numPr>
        <w:spacing w:line="240" w:lineRule="auto"/>
        <w:rPr>
          <w:rFonts w:ascii="Calibri Light" w:hAnsi="Calibri Light" w:cs="Calibri Light"/>
        </w:rPr>
      </w:pPr>
      <w:r w:rsidRPr="00631A08">
        <w:rPr>
          <w:rFonts w:ascii="Calibri Light" w:hAnsi="Calibri Light" w:cs="Calibri Light"/>
          <w:b/>
          <w:bCs/>
        </w:rPr>
        <w:t xml:space="preserve">Describe </w:t>
      </w:r>
      <w:r w:rsidRPr="00631A08">
        <w:rPr>
          <w:rFonts w:ascii="Calibri Light" w:hAnsi="Calibri Light" w:cs="Calibri Light"/>
          <w:b/>
          <w:bCs/>
          <w:i/>
          <w:iCs/>
        </w:rPr>
        <w:t xml:space="preserve">who </w:t>
      </w:r>
      <w:r w:rsidRPr="00631A08">
        <w:rPr>
          <w:rFonts w:ascii="Calibri Light" w:hAnsi="Calibri Light" w:cs="Calibri Light"/>
          <w:b/>
          <w:bCs/>
        </w:rPr>
        <w:t xml:space="preserve">you </w:t>
      </w:r>
      <w:r w:rsidR="00613711">
        <w:rPr>
          <w:rFonts w:ascii="Calibri Light" w:hAnsi="Calibri Light" w:cs="Calibri Light"/>
          <w:b/>
          <w:bCs/>
        </w:rPr>
        <w:t xml:space="preserve">will </w:t>
      </w:r>
      <w:r w:rsidRPr="00631A08">
        <w:rPr>
          <w:rFonts w:ascii="Calibri Light" w:hAnsi="Calibri Light" w:cs="Calibri Light"/>
          <w:b/>
          <w:bCs/>
        </w:rPr>
        <w:t xml:space="preserve">reach </w:t>
      </w:r>
      <w:r w:rsidRPr="00631A08">
        <w:rPr>
          <w:rFonts w:ascii="Calibri Light" w:hAnsi="Calibri Light" w:cs="Calibri Light"/>
        </w:rPr>
        <w:t xml:space="preserve">in the Who: </w:t>
      </w:r>
      <w:r w:rsidR="0089000E">
        <w:rPr>
          <w:rFonts w:ascii="Calibri Light" w:hAnsi="Calibri Light" w:cs="Calibri Light"/>
        </w:rPr>
        <w:t>Priority Populations</w:t>
      </w:r>
      <w:r w:rsidRPr="00631A08">
        <w:rPr>
          <w:rFonts w:ascii="Calibri Light" w:hAnsi="Calibri Light" w:cs="Calibri Light"/>
        </w:rPr>
        <w:t xml:space="preserve"> box. </w:t>
      </w:r>
      <w:r w:rsidR="0076384C">
        <w:rPr>
          <w:rFonts w:ascii="Calibri Light" w:hAnsi="Calibri Light" w:cs="Calibri Light"/>
        </w:rPr>
        <w:t xml:space="preserve">See Priority Populations </w:t>
      </w:r>
      <w:r w:rsidR="00227A0A">
        <w:rPr>
          <w:rFonts w:ascii="Calibri Light" w:hAnsi="Calibri Light" w:cs="Calibri Light"/>
        </w:rPr>
        <w:t>d</w:t>
      </w:r>
      <w:r w:rsidR="0076384C">
        <w:rPr>
          <w:rFonts w:ascii="Calibri Light" w:hAnsi="Calibri Light" w:cs="Calibri Light"/>
        </w:rPr>
        <w:t>efinition in</w:t>
      </w:r>
      <w:r w:rsidR="00855A15">
        <w:rPr>
          <w:rFonts w:ascii="Calibri Light" w:hAnsi="Calibri Light" w:cs="Calibri Light"/>
        </w:rPr>
        <w:t xml:space="preserve"> the</w:t>
      </w:r>
      <w:r w:rsidR="0076384C">
        <w:rPr>
          <w:rFonts w:ascii="Calibri Light" w:hAnsi="Calibri Light" w:cs="Calibri Light"/>
        </w:rPr>
        <w:t xml:space="preserve"> </w:t>
      </w:r>
      <w:hyperlink w:anchor="_CAPTURE_DEFINITION_TABLE_1" w:history="1">
        <w:r w:rsidR="0076384C" w:rsidRPr="0076384C">
          <w:rPr>
            <w:rStyle w:val="Hyperlink"/>
            <w:rFonts w:ascii="Calibri Light" w:hAnsi="Calibri Light" w:cs="Calibri Light"/>
          </w:rPr>
          <w:t>Capture Definitions Table.</w:t>
        </w:r>
      </w:hyperlink>
    </w:p>
    <w:p w14:paraId="7230315A" w14:textId="77777777" w:rsidR="00577073" w:rsidRDefault="00631A08" w:rsidP="00577073">
      <w:pPr>
        <w:numPr>
          <w:ilvl w:val="0"/>
          <w:numId w:val="2"/>
        </w:numPr>
        <w:spacing w:line="240" w:lineRule="auto"/>
        <w:rPr>
          <w:rFonts w:ascii="Calibri Light" w:hAnsi="Calibri Light" w:cs="Calibri Light"/>
        </w:rPr>
      </w:pPr>
      <w:r w:rsidRPr="00577073">
        <w:rPr>
          <w:rFonts w:ascii="Calibri Light" w:hAnsi="Calibri Light" w:cs="Calibri Light"/>
          <w:b/>
          <w:bCs/>
        </w:rPr>
        <w:t xml:space="preserve">List out each of your planned project activities </w:t>
      </w:r>
      <w:r w:rsidRPr="00577073">
        <w:rPr>
          <w:rFonts w:ascii="Calibri Light" w:hAnsi="Calibri Light" w:cs="Calibri Light"/>
        </w:rPr>
        <w:t xml:space="preserve">(one activity per row) in the Activities column. These include the </w:t>
      </w:r>
      <w:r w:rsidR="00C82A30" w:rsidRPr="00577073">
        <w:rPr>
          <w:rFonts w:ascii="Calibri Light" w:hAnsi="Calibri Light" w:cs="Calibri Light"/>
        </w:rPr>
        <w:t xml:space="preserve">activities to </w:t>
      </w:r>
      <w:r w:rsidR="003C20A7" w:rsidRPr="00577073">
        <w:rPr>
          <w:rFonts w:ascii="Calibri Light" w:hAnsi="Calibri Light" w:cs="Calibri Light"/>
        </w:rPr>
        <w:t xml:space="preserve">produce </w:t>
      </w:r>
      <w:r w:rsidRPr="00577073">
        <w:rPr>
          <w:rFonts w:ascii="Calibri Light" w:hAnsi="Calibri Light" w:cs="Calibri Light"/>
        </w:rPr>
        <w:t xml:space="preserve">services, products, or resources you will be creating to promote change through your project. </w:t>
      </w:r>
    </w:p>
    <w:p w14:paraId="550A6AFF" w14:textId="6784F176" w:rsidR="00631A08" w:rsidRPr="00577073" w:rsidRDefault="00631A08" w:rsidP="00577073">
      <w:pPr>
        <w:numPr>
          <w:ilvl w:val="0"/>
          <w:numId w:val="2"/>
        </w:numPr>
        <w:spacing w:line="240" w:lineRule="auto"/>
        <w:rPr>
          <w:rFonts w:ascii="Calibri Light" w:hAnsi="Calibri Light" w:cs="Calibri Light"/>
        </w:rPr>
      </w:pPr>
      <w:r w:rsidRPr="00577073">
        <w:rPr>
          <w:rFonts w:ascii="Calibri Light" w:hAnsi="Calibri Light" w:cs="Calibri Light"/>
          <w:b/>
          <w:bCs/>
        </w:rPr>
        <w:t xml:space="preserve">Identify which types of change you will be achieving per activity </w:t>
      </w:r>
      <w:r w:rsidRPr="00577073">
        <w:rPr>
          <w:rFonts w:ascii="Calibri Light" w:hAnsi="Calibri Light" w:cs="Calibri Light"/>
        </w:rPr>
        <w:t xml:space="preserve">in the Change columns. </w:t>
      </w:r>
    </w:p>
    <w:p w14:paraId="406CF001" w14:textId="41D1EEA3" w:rsidR="0076384C" w:rsidRPr="00CE10E6" w:rsidRDefault="00631A08" w:rsidP="00577073">
      <w:pPr>
        <w:numPr>
          <w:ilvl w:val="0"/>
          <w:numId w:val="2"/>
        </w:numPr>
        <w:spacing w:line="240" w:lineRule="auto"/>
        <w:rPr>
          <w:rFonts w:ascii="Calibri Light" w:hAnsi="Calibri Light" w:cs="Calibri Light"/>
        </w:rPr>
      </w:pPr>
      <w:r w:rsidRPr="00120038">
        <w:rPr>
          <w:rFonts w:ascii="Calibri Light" w:hAnsi="Calibri Light" w:cs="Calibri Light"/>
          <w:b/>
          <w:bCs/>
        </w:rPr>
        <w:t xml:space="preserve">For each activity, determine whether it will create a change in Community Engagement, Capacity Building, Policy &amp; Systems Change, </w:t>
      </w:r>
      <w:proofErr w:type="spellStart"/>
      <w:r w:rsidRPr="00120038">
        <w:rPr>
          <w:rFonts w:ascii="Calibri Light" w:hAnsi="Calibri Light" w:cs="Calibri Light"/>
          <w:b/>
          <w:bCs/>
        </w:rPr>
        <w:t>SDoH</w:t>
      </w:r>
      <w:proofErr w:type="spellEnd"/>
      <w:r w:rsidRPr="00120038">
        <w:rPr>
          <w:rFonts w:ascii="Calibri Light" w:hAnsi="Calibri Light" w:cs="Calibri Light"/>
          <w:b/>
          <w:bCs/>
        </w:rPr>
        <w:t xml:space="preserve">, </w:t>
      </w:r>
      <w:r w:rsidR="00F471C0" w:rsidRPr="00120038">
        <w:rPr>
          <w:rFonts w:ascii="Calibri Light" w:hAnsi="Calibri Light" w:cs="Calibri Light"/>
          <w:b/>
          <w:bCs/>
        </w:rPr>
        <w:t xml:space="preserve">Health Outcomes and </w:t>
      </w:r>
      <w:r w:rsidR="00FA60E6" w:rsidRPr="00120038">
        <w:rPr>
          <w:rFonts w:ascii="Calibri Light" w:hAnsi="Calibri Light" w:cs="Calibri Light"/>
          <w:b/>
          <w:bCs/>
        </w:rPr>
        <w:t>Health Equity</w:t>
      </w:r>
      <w:r w:rsidR="00F471C0" w:rsidRPr="00120038">
        <w:rPr>
          <w:rFonts w:ascii="Calibri Light" w:hAnsi="Calibri Light" w:cs="Calibri Light"/>
          <w:b/>
          <w:bCs/>
        </w:rPr>
        <w:t>,</w:t>
      </w:r>
      <w:r w:rsidR="00FA60E6" w:rsidRPr="00120038">
        <w:rPr>
          <w:rFonts w:ascii="Calibri Light" w:hAnsi="Calibri Light" w:cs="Calibri Light"/>
          <w:b/>
          <w:bCs/>
        </w:rPr>
        <w:t xml:space="preserve"> </w:t>
      </w:r>
      <w:r w:rsidRPr="00120038">
        <w:rPr>
          <w:rFonts w:ascii="Calibri Light" w:hAnsi="Calibri Light" w:cs="Calibri Light"/>
          <w:b/>
          <w:bCs/>
        </w:rPr>
        <w:t>or another category.</w:t>
      </w:r>
      <w:r w:rsidRPr="00631A08">
        <w:rPr>
          <w:rFonts w:ascii="Calibri Light" w:hAnsi="Calibri Light" w:cs="Calibri Light"/>
        </w:rPr>
        <w:t xml:space="preserve"> </w:t>
      </w:r>
      <w:r w:rsidR="0076384C">
        <w:rPr>
          <w:rFonts w:ascii="Calibri Light" w:hAnsi="Calibri Light" w:cs="Calibri Light"/>
        </w:rPr>
        <w:t xml:space="preserve">See </w:t>
      </w:r>
      <w:r w:rsidR="00855A15">
        <w:rPr>
          <w:rFonts w:ascii="Calibri Light" w:hAnsi="Calibri Light" w:cs="Calibri Light"/>
        </w:rPr>
        <w:t>d</w:t>
      </w:r>
      <w:r w:rsidR="0076384C">
        <w:rPr>
          <w:rFonts w:ascii="Calibri Light" w:hAnsi="Calibri Light" w:cs="Calibri Light"/>
        </w:rPr>
        <w:t>efinition</w:t>
      </w:r>
      <w:r w:rsidR="00855A15">
        <w:rPr>
          <w:rFonts w:ascii="Calibri Light" w:hAnsi="Calibri Light" w:cs="Calibri Light"/>
        </w:rPr>
        <w:t>s</w:t>
      </w:r>
      <w:r w:rsidR="0076384C">
        <w:rPr>
          <w:rFonts w:ascii="Calibri Light" w:hAnsi="Calibri Light" w:cs="Calibri Light"/>
        </w:rPr>
        <w:t xml:space="preserve"> </w:t>
      </w:r>
      <w:r w:rsidR="00855A15">
        <w:rPr>
          <w:rFonts w:ascii="Calibri Light" w:hAnsi="Calibri Light" w:cs="Calibri Light"/>
        </w:rPr>
        <w:t xml:space="preserve">for change categories </w:t>
      </w:r>
      <w:r w:rsidR="0076384C">
        <w:rPr>
          <w:rFonts w:ascii="Calibri Light" w:hAnsi="Calibri Light" w:cs="Calibri Light"/>
        </w:rPr>
        <w:t>in</w:t>
      </w:r>
      <w:r w:rsidR="00855A15">
        <w:rPr>
          <w:rFonts w:ascii="Calibri Light" w:hAnsi="Calibri Light" w:cs="Calibri Light"/>
        </w:rPr>
        <w:t xml:space="preserve"> the</w:t>
      </w:r>
      <w:r w:rsidR="0076384C">
        <w:rPr>
          <w:rFonts w:ascii="Calibri Light" w:hAnsi="Calibri Light" w:cs="Calibri Light"/>
        </w:rPr>
        <w:t xml:space="preserve"> </w:t>
      </w:r>
      <w:hyperlink w:anchor="_CAPTURE_DEFINITION_TABLE_1" w:history="1">
        <w:r w:rsidR="0076384C" w:rsidRPr="0076384C">
          <w:rPr>
            <w:rStyle w:val="Hyperlink"/>
            <w:rFonts w:ascii="Calibri Light" w:hAnsi="Calibri Light" w:cs="Calibri Light"/>
          </w:rPr>
          <w:t>Capture Definitions Table.</w:t>
        </w:r>
      </w:hyperlink>
    </w:p>
    <w:p w14:paraId="1E2490DB" w14:textId="73403211" w:rsidR="00631A08" w:rsidRDefault="00631A08" w:rsidP="00577073">
      <w:pPr>
        <w:numPr>
          <w:ilvl w:val="1"/>
          <w:numId w:val="2"/>
        </w:numPr>
        <w:spacing w:line="240" w:lineRule="auto"/>
        <w:rPr>
          <w:rFonts w:ascii="Calibri Light" w:hAnsi="Calibri Light" w:cs="Calibri Light"/>
        </w:rPr>
      </w:pPr>
      <w:r w:rsidRPr="00631A08">
        <w:rPr>
          <w:rFonts w:ascii="Calibri Light" w:hAnsi="Calibri Light" w:cs="Calibri Light"/>
        </w:rPr>
        <w:t>Once you have identified which category(</w:t>
      </w:r>
      <w:proofErr w:type="spellStart"/>
      <w:r w:rsidRPr="00631A08">
        <w:rPr>
          <w:rFonts w:ascii="Calibri Light" w:hAnsi="Calibri Light" w:cs="Calibri Light"/>
        </w:rPr>
        <w:t>ies</w:t>
      </w:r>
      <w:proofErr w:type="spellEnd"/>
      <w:r w:rsidRPr="00631A08">
        <w:rPr>
          <w:rFonts w:ascii="Calibri Light" w:hAnsi="Calibri Light" w:cs="Calibri Light"/>
        </w:rPr>
        <w:t>) an activity will impact, determine</w:t>
      </w:r>
      <w:r w:rsidR="008234D2">
        <w:rPr>
          <w:rFonts w:ascii="Calibri Light" w:hAnsi="Calibri Light" w:cs="Calibri Light"/>
        </w:rPr>
        <w:t xml:space="preserve"> what the outcome will be and</w:t>
      </w:r>
      <w:r w:rsidRPr="00631A08">
        <w:rPr>
          <w:rFonts w:ascii="Calibri Light" w:hAnsi="Calibri Light" w:cs="Calibri Light"/>
        </w:rPr>
        <w:t xml:space="preserve"> whether the change will be short-term (ST) or long-term (LT). Type the abbreviation that fits the change into the appropriate column. </w:t>
      </w:r>
    </w:p>
    <w:p w14:paraId="5D08D05F" w14:textId="4EA3C302" w:rsidR="008234D2" w:rsidRPr="00084B11" w:rsidRDefault="008234D2" w:rsidP="0032141D">
      <w:pPr>
        <w:numPr>
          <w:ilvl w:val="2"/>
          <w:numId w:val="8"/>
        </w:numPr>
        <w:spacing w:line="240" w:lineRule="auto"/>
        <w:rPr>
          <w:rFonts w:ascii="Calibri Light" w:hAnsi="Calibri Light" w:cs="Calibri Light"/>
          <w:i/>
          <w:iCs/>
        </w:rPr>
      </w:pPr>
      <w:r w:rsidRPr="00084B11">
        <w:rPr>
          <w:rFonts w:ascii="Calibri Light" w:hAnsi="Calibri Light" w:cs="Calibri Light"/>
          <w:i/>
          <w:iCs/>
        </w:rPr>
        <w:t>Ex: “Increased Awareness of Community Health Needs – ST”</w:t>
      </w:r>
    </w:p>
    <w:p w14:paraId="321150A7" w14:textId="2CEAD180" w:rsidR="00577073" w:rsidRDefault="725E7395" w:rsidP="00577073">
      <w:pPr>
        <w:numPr>
          <w:ilvl w:val="1"/>
          <w:numId w:val="2"/>
        </w:numPr>
        <w:spacing w:line="240" w:lineRule="auto"/>
        <w:rPr>
          <w:rFonts w:ascii="Calibri Light" w:hAnsi="Calibri Light" w:cs="Calibri Light"/>
        </w:rPr>
      </w:pPr>
      <w:r w:rsidRPr="3F77B00E">
        <w:rPr>
          <w:rFonts w:ascii="Calibri Light" w:hAnsi="Calibri Light" w:cs="Calibri Light"/>
        </w:rPr>
        <w:t>We require</w:t>
      </w:r>
      <w:r w:rsidR="20187290" w:rsidRPr="3F77B00E">
        <w:rPr>
          <w:rFonts w:ascii="Calibri Light" w:hAnsi="Calibri Light" w:cs="Calibri Light"/>
        </w:rPr>
        <w:t xml:space="preserve"> that</w:t>
      </w:r>
      <w:r w:rsidRPr="3F77B00E">
        <w:rPr>
          <w:rFonts w:ascii="Calibri Light" w:hAnsi="Calibri Light" w:cs="Calibri Light"/>
        </w:rPr>
        <w:t xml:space="preserve"> organizations </w:t>
      </w:r>
      <w:r w:rsidRPr="3F77B00E">
        <w:rPr>
          <w:rFonts w:ascii="Calibri Light" w:hAnsi="Calibri Light" w:cs="Calibri Light"/>
          <w:b/>
          <w:bCs/>
        </w:rPr>
        <w:t>report on</w:t>
      </w:r>
      <w:r w:rsidRPr="3F77B00E">
        <w:rPr>
          <w:rFonts w:ascii="Calibri Light" w:hAnsi="Calibri Light" w:cs="Calibri Light"/>
        </w:rPr>
        <w:t xml:space="preserve"> </w:t>
      </w:r>
      <w:r w:rsidRPr="3F77B00E">
        <w:rPr>
          <w:rFonts w:ascii="Calibri Light" w:hAnsi="Calibri Light" w:cs="Calibri Light"/>
          <w:b/>
          <w:bCs/>
        </w:rPr>
        <w:t>at least one</w:t>
      </w:r>
      <w:r w:rsidR="20187290" w:rsidRPr="3F77B00E">
        <w:rPr>
          <w:rFonts w:ascii="Calibri Light" w:hAnsi="Calibri Light" w:cs="Calibri Light"/>
          <w:b/>
          <w:bCs/>
        </w:rPr>
        <w:t xml:space="preserve"> Policy and Systems Change outcome</w:t>
      </w:r>
      <w:r w:rsidR="40422143" w:rsidRPr="3F77B00E">
        <w:rPr>
          <w:rFonts w:ascii="Calibri Light" w:hAnsi="Calibri Light" w:cs="Calibri Light"/>
          <w:b/>
          <w:bCs/>
        </w:rPr>
        <w:t xml:space="preserve"> and</w:t>
      </w:r>
      <w:r w:rsidR="439737FF" w:rsidRPr="3F77B00E">
        <w:rPr>
          <w:rFonts w:ascii="Calibri Light" w:hAnsi="Calibri Light" w:cs="Calibri Light"/>
        </w:rPr>
        <w:t xml:space="preserve"> </w:t>
      </w:r>
      <w:r w:rsidR="20187290" w:rsidRPr="3F77B00E">
        <w:rPr>
          <w:rFonts w:ascii="Calibri Light" w:hAnsi="Calibri Light" w:cs="Calibri Light"/>
          <w:b/>
          <w:bCs/>
        </w:rPr>
        <w:t>one</w:t>
      </w:r>
      <w:r w:rsidR="439737FF" w:rsidRPr="3F77B00E">
        <w:rPr>
          <w:rFonts w:ascii="Calibri Light" w:hAnsi="Calibri Light" w:cs="Calibri Light"/>
          <w:b/>
          <w:bCs/>
        </w:rPr>
        <w:t xml:space="preserve"> Social Determinant of Health </w:t>
      </w:r>
      <w:r w:rsidR="165EBFA0" w:rsidRPr="3F77B00E">
        <w:rPr>
          <w:rFonts w:ascii="Calibri Light" w:hAnsi="Calibri Light" w:cs="Calibri Light"/>
          <w:b/>
          <w:bCs/>
        </w:rPr>
        <w:t>(</w:t>
      </w:r>
      <w:proofErr w:type="spellStart"/>
      <w:r w:rsidR="165EBFA0" w:rsidRPr="3F77B00E">
        <w:rPr>
          <w:rFonts w:ascii="Calibri Light" w:hAnsi="Calibri Light" w:cs="Calibri Light"/>
          <w:b/>
          <w:bCs/>
        </w:rPr>
        <w:t>SDoH</w:t>
      </w:r>
      <w:proofErr w:type="spellEnd"/>
      <w:r w:rsidR="165EBFA0" w:rsidRPr="3F77B00E">
        <w:rPr>
          <w:rFonts w:ascii="Calibri Light" w:hAnsi="Calibri Light" w:cs="Calibri Light"/>
          <w:b/>
          <w:bCs/>
        </w:rPr>
        <w:t>) outcome.</w:t>
      </w:r>
    </w:p>
    <w:p w14:paraId="63D6DBDA" w14:textId="64B45AA5" w:rsidR="00631A08" w:rsidRPr="001A6053" w:rsidRDefault="00631A08" w:rsidP="001A6053">
      <w:pPr>
        <w:numPr>
          <w:ilvl w:val="1"/>
          <w:numId w:val="2"/>
        </w:numPr>
        <w:spacing w:line="240" w:lineRule="auto"/>
        <w:rPr>
          <w:rFonts w:ascii="Calibri Light" w:hAnsi="Calibri Light" w:cs="Calibri Light"/>
        </w:rPr>
      </w:pPr>
      <w:r w:rsidRPr="00631A08">
        <w:rPr>
          <w:rFonts w:ascii="Calibri Light" w:hAnsi="Calibri Light" w:cs="Calibri Light"/>
        </w:rPr>
        <w:t xml:space="preserve">If you determined that an activity </w:t>
      </w:r>
      <w:proofErr w:type="gramStart"/>
      <w:r w:rsidRPr="00631A08">
        <w:rPr>
          <w:rFonts w:ascii="Calibri Light" w:hAnsi="Calibri Light" w:cs="Calibri Light"/>
        </w:rPr>
        <w:t>will</w:t>
      </w:r>
      <w:proofErr w:type="gramEnd"/>
      <w:r w:rsidRPr="00631A08">
        <w:rPr>
          <w:rFonts w:ascii="Calibri Light" w:hAnsi="Calibri Light" w:cs="Calibri Light"/>
        </w:rPr>
        <w:t xml:space="preserve"> have an impact on an </w:t>
      </w:r>
      <w:proofErr w:type="spellStart"/>
      <w:r w:rsidRPr="00631A08">
        <w:rPr>
          <w:rFonts w:ascii="Calibri Light" w:hAnsi="Calibri Light" w:cs="Calibri Light"/>
        </w:rPr>
        <w:t>SDoH</w:t>
      </w:r>
      <w:proofErr w:type="spellEnd"/>
      <w:r w:rsidRPr="00631A08">
        <w:rPr>
          <w:rFonts w:ascii="Calibri Light" w:hAnsi="Calibri Light" w:cs="Calibri Light"/>
        </w:rPr>
        <w:t xml:space="preserve">, determine which </w:t>
      </w:r>
      <w:proofErr w:type="spellStart"/>
      <w:r w:rsidRPr="00631A08">
        <w:rPr>
          <w:rFonts w:ascii="Calibri Light" w:hAnsi="Calibri Light" w:cs="Calibri Light"/>
        </w:rPr>
        <w:t>SDoH</w:t>
      </w:r>
      <w:proofErr w:type="spellEnd"/>
      <w:r w:rsidR="00A54B49">
        <w:rPr>
          <w:rFonts w:ascii="Calibri Light" w:hAnsi="Calibri Light" w:cs="Calibri Light"/>
        </w:rPr>
        <w:t xml:space="preserve"> domain</w:t>
      </w:r>
      <w:r w:rsidRPr="00631A08">
        <w:rPr>
          <w:rFonts w:ascii="Calibri Light" w:hAnsi="Calibri Light" w:cs="Calibri Light"/>
        </w:rPr>
        <w:t xml:space="preserve"> in particular will be affected. These include Economic Stability (ES), Education Access and Quality (EAQ), Health Care Access and Quality (HCAQ), Neighborhood and Built Environment (NBE), and Social and Community Context (SCC). Type the abbreviation of the </w:t>
      </w:r>
      <w:proofErr w:type="spellStart"/>
      <w:r w:rsidRPr="00631A08">
        <w:rPr>
          <w:rFonts w:ascii="Calibri Light" w:hAnsi="Calibri Light" w:cs="Calibri Light"/>
        </w:rPr>
        <w:t>SDoH</w:t>
      </w:r>
      <w:proofErr w:type="spellEnd"/>
      <w:r w:rsidRPr="00631A08">
        <w:rPr>
          <w:rFonts w:ascii="Calibri Light" w:hAnsi="Calibri Light" w:cs="Calibri Light"/>
        </w:rPr>
        <w:t xml:space="preserve"> that will be affected in the appropriate column in parentheses.</w:t>
      </w:r>
    </w:p>
    <w:tbl>
      <w:tblPr>
        <w:tblStyle w:val="TableGrid"/>
        <w:tblW w:w="14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bottom w:w="58" w:type="dxa"/>
        </w:tblCellMar>
        <w:tblLook w:val="04A0" w:firstRow="1" w:lastRow="0" w:firstColumn="1" w:lastColumn="0" w:noHBand="0" w:noVBand="1"/>
      </w:tblPr>
      <w:tblGrid>
        <w:gridCol w:w="3605"/>
        <w:gridCol w:w="2162"/>
        <w:gridCol w:w="1442"/>
        <w:gridCol w:w="1442"/>
        <w:gridCol w:w="1774"/>
        <w:gridCol w:w="386"/>
        <w:gridCol w:w="1638"/>
        <w:gridCol w:w="2019"/>
      </w:tblGrid>
      <w:tr w:rsidR="00631A08" w14:paraId="518C8D76" w14:textId="77777777" w:rsidTr="005E0061">
        <w:trPr>
          <w:trHeight w:val="31"/>
          <w:tblHeader/>
        </w:trPr>
        <w:tc>
          <w:tcPr>
            <w:tcW w:w="14468"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33C0C9"/>
          </w:tcPr>
          <w:p w14:paraId="7262C0D5" w14:textId="0F675F1C" w:rsidR="00631A08" w:rsidRPr="00631A08" w:rsidRDefault="00631A08" w:rsidP="00631A08">
            <w:pPr>
              <w:rPr>
                <w:rFonts w:ascii="Calibri" w:hAnsi="Calibri" w:cs="Calibri"/>
                <w:b/>
                <w:bCs/>
                <w:color w:val="FFFFFF" w:themeColor="background1"/>
              </w:rPr>
            </w:pPr>
            <w:r w:rsidRPr="00631A08">
              <w:rPr>
                <w:rFonts w:ascii="Calibri" w:hAnsi="Calibri" w:cs="Calibri"/>
                <w:b/>
                <w:bCs/>
                <w:color w:val="FFFFFF" w:themeColor="background1"/>
              </w:rPr>
              <w:lastRenderedPageBreak/>
              <w:t>IMPACT MAPPING</w:t>
            </w:r>
          </w:p>
        </w:tc>
      </w:tr>
      <w:tr w:rsidR="00631A08" w14:paraId="288B1251" w14:textId="77777777" w:rsidTr="00E16C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7"/>
          <w:tblHeader/>
        </w:trPr>
        <w:tc>
          <w:tcPr>
            <w:tcW w:w="36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EF5F9" w:themeFill="accent3"/>
            <w:vAlign w:val="center"/>
          </w:tcPr>
          <w:p w14:paraId="021AA563" w14:textId="68BD6E03" w:rsidR="00631A08" w:rsidRPr="009E6CA1" w:rsidRDefault="00293A24" w:rsidP="00293A24">
            <w:pPr>
              <w:rPr>
                <w:rFonts w:ascii="Calibri Light" w:hAnsi="Calibri Light" w:cs="Calibri Light"/>
                <w:sz w:val="20"/>
                <w:szCs w:val="20"/>
              </w:rPr>
            </w:pPr>
            <w:r w:rsidRPr="00EE64AC">
              <w:rPr>
                <w:rFonts w:ascii="Calibri Light" w:hAnsi="Calibri Light" w:cs="Calibri Light"/>
                <w:b/>
                <w:bCs/>
                <w:sz w:val="20"/>
                <w:szCs w:val="20"/>
              </w:rPr>
              <w:t>Who: Partners</w:t>
            </w:r>
          </w:p>
        </w:tc>
        <w:tc>
          <w:tcPr>
            <w:tcW w:w="360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3477558" w14:textId="77777777" w:rsidR="00631A08" w:rsidRPr="009E6CA1" w:rsidRDefault="00631A08" w:rsidP="009E6CA1">
            <w:pPr>
              <w:rPr>
                <w:rFonts w:ascii="Calibri Light" w:hAnsi="Calibri Light" w:cs="Calibri Light"/>
                <w:sz w:val="20"/>
                <w:szCs w:val="20"/>
              </w:rPr>
            </w:pPr>
          </w:p>
        </w:tc>
        <w:tc>
          <w:tcPr>
            <w:tcW w:w="3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EF5F9"/>
            <w:vAlign w:val="center"/>
          </w:tcPr>
          <w:p w14:paraId="776D9B84" w14:textId="7E5FFD92" w:rsidR="00631A08" w:rsidRPr="00977F12" w:rsidRDefault="00B911F0" w:rsidP="00977F12">
            <w:pPr>
              <w:rPr>
                <w:rFonts w:ascii="Calibri Light" w:hAnsi="Calibri Light" w:cs="Calibri Light"/>
                <w:sz w:val="20"/>
                <w:szCs w:val="20"/>
              </w:rPr>
            </w:pPr>
            <w:r w:rsidRPr="00EE64AC">
              <w:rPr>
                <w:rFonts w:ascii="Calibri Light" w:hAnsi="Calibri Light" w:cs="Calibri Light"/>
                <w:b/>
                <w:bCs/>
                <w:sz w:val="20"/>
                <w:szCs w:val="20"/>
              </w:rPr>
              <w:t xml:space="preserve">Who: </w:t>
            </w:r>
            <w:r>
              <w:rPr>
                <w:rFonts w:ascii="Calibri Light" w:hAnsi="Calibri Light" w:cs="Calibri Light"/>
                <w:b/>
                <w:bCs/>
                <w:sz w:val="20"/>
                <w:szCs w:val="20"/>
              </w:rPr>
              <w:t>Priority Populations</w:t>
            </w:r>
          </w:p>
        </w:tc>
        <w:tc>
          <w:tcPr>
            <w:tcW w:w="365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2F41309" w14:textId="77777777" w:rsidR="00631A08" w:rsidRPr="009E6CA1" w:rsidRDefault="00631A08" w:rsidP="009E6CA1">
            <w:pPr>
              <w:rPr>
                <w:rFonts w:ascii="Calibri Light" w:hAnsi="Calibri Light" w:cs="Calibri Light"/>
                <w:sz w:val="20"/>
                <w:szCs w:val="20"/>
              </w:rPr>
            </w:pPr>
          </w:p>
        </w:tc>
      </w:tr>
      <w:tr w:rsidR="009E6CA1" w14:paraId="792B7EFB" w14:textId="77777777" w:rsidTr="005E0061">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281"/>
          <w:tblHeader/>
        </w:trPr>
        <w:tc>
          <w:tcPr>
            <w:tcW w:w="5767" w:type="dxa"/>
            <w:gridSpan w:val="2"/>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EF5F9" w:themeFill="accent3"/>
            <w:vAlign w:val="bottom"/>
          </w:tcPr>
          <w:p w14:paraId="73DDE27F" w14:textId="77777777" w:rsidR="009E6CA1" w:rsidRPr="009E6CA1" w:rsidRDefault="009E6CA1" w:rsidP="009E6CA1">
            <w:pPr>
              <w:rPr>
                <w:rFonts w:ascii="Calibri Light" w:hAnsi="Calibri Light" w:cs="Calibri Light"/>
                <w:sz w:val="20"/>
                <w:szCs w:val="20"/>
              </w:rPr>
            </w:pPr>
            <w:r w:rsidRPr="009E6CA1">
              <w:rPr>
                <w:rFonts w:ascii="Calibri Light" w:hAnsi="Calibri Light" w:cs="Calibri Light"/>
                <w:b/>
                <w:bCs/>
                <w:sz w:val="20"/>
                <w:szCs w:val="20"/>
              </w:rPr>
              <w:t>Activities</w:t>
            </w:r>
          </w:p>
          <w:p w14:paraId="2A9B712F" w14:textId="4C2ECEBA" w:rsidR="009E6CA1" w:rsidRPr="009E6CA1" w:rsidRDefault="009E6CA1" w:rsidP="009E6CA1">
            <w:pPr>
              <w:rPr>
                <w:rFonts w:ascii="Calibri Light" w:hAnsi="Calibri Light" w:cs="Calibri Light"/>
                <w:b/>
                <w:bCs/>
                <w:sz w:val="20"/>
                <w:szCs w:val="20"/>
              </w:rPr>
            </w:pPr>
            <w:r w:rsidRPr="4E8D77BE">
              <w:rPr>
                <w:rFonts w:ascii="Calibri Light" w:hAnsi="Calibri Light" w:cs="Calibri Light"/>
                <w:i/>
                <w:iCs/>
                <w:sz w:val="20"/>
                <w:szCs w:val="20"/>
              </w:rPr>
              <w:t xml:space="preserve">What </w:t>
            </w:r>
            <w:r w:rsidR="08A3A830" w:rsidRPr="4E8D77BE">
              <w:rPr>
                <w:rFonts w:ascii="Calibri Light" w:hAnsi="Calibri Light" w:cs="Calibri Light"/>
                <w:i/>
                <w:iCs/>
                <w:sz w:val="20"/>
                <w:szCs w:val="20"/>
              </w:rPr>
              <w:t xml:space="preserve">activities </w:t>
            </w:r>
            <w:r w:rsidR="4CCCEABB" w:rsidRPr="4E8D77BE">
              <w:rPr>
                <w:rFonts w:ascii="Calibri Light" w:hAnsi="Calibri Light" w:cs="Calibri Light"/>
                <w:i/>
                <w:iCs/>
                <w:sz w:val="20"/>
                <w:szCs w:val="20"/>
              </w:rPr>
              <w:t>will we</w:t>
            </w:r>
            <w:r w:rsidR="08A3A830" w:rsidRPr="4E8D77BE">
              <w:rPr>
                <w:rFonts w:ascii="Calibri Light" w:hAnsi="Calibri Light" w:cs="Calibri Light"/>
                <w:i/>
                <w:iCs/>
                <w:sz w:val="20"/>
                <w:szCs w:val="20"/>
              </w:rPr>
              <w:t xml:space="preserve"> perform to </w:t>
            </w:r>
            <w:r w:rsidR="4CCCEABB" w:rsidRPr="4E8D77BE">
              <w:rPr>
                <w:rFonts w:ascii="Calibri Light" w:hAnsi="Calibri Light" w:cs="Calibri Light"/>
                <w:i/>
                <w:iCs/>
                <w:sz w:val="20"/>
                <w:szCs w:val="20"/>
              </w:rPr>
              <w:t>produce</w:t>
            </w:r>
            <w:r w:rsidR="08A3A830" w:rsidRPr="4E8D77BE">
              <w:rPr>
                <w:rFonts w:ascii="Calibri Light" w:hAnsi="Calibri Light" w:cs="Calibri Light"/>
                <w:i/>
                <w:iCs/>
                <w:sz w:val="20"/>
                <w:szCs w:val="20"/>
              </w:rPr>
              <w:t xml:space="preserve"> </w:t>
            </w:r>
            <w:r w:rsidRPr="4E8D77BE">
              <w:rPr>
                <w:rFonts w:ascii="Calibri Light" w:hAnsi="Calibri Light" w:cs="Calibri Light"/>
                <w:i/>
                <w:iCs/>
                <w:sz w:val="20"/>
                <w:szCs w:val="20"/>
              </w:rPr>
              <w:t>services, products, or resources to promote change?</w:t>
            </w:r>
          </w:p>
        </w:tc>
        <w:tc>
          <w:tcPr>
            <w:tcW w:w="870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EF5F9" w:themeFill="accent3"/>
            <w:vAlign w:val="bottom"/>
          </w:tcPr>
          <w:p w14:paraId="4D5B393A" w14:textId="77777777" w:rsidR="009E6CA1" w:rsidRPr="009E6CA1" w:rsidRDefault="009E6CA1" w:rsidP="009E6CA1">
            <w:pPr>
              <w:tabs>
                <w:tab w:val="left" w:pos="2267"/>
              </w:tabs>
              <w:rPr>
                <w:rFonts w:ascii="Calibri Light" w:hAnsi="Calibri Light" w:cs="Calibri Light"/>
                <w:sz w:val="20"/>
                <w:szCs w:val="20"/>
              </w:rPr>
            </w:pPr>
            <w:r w:rsidRPr="009E6CA1">
              <w:rPr>
                <w:rFonts w:ascii="Calibri Light" w:hAnsi="Calibri Light" w:cs="Calibri Light"/>
                <w:b/>
                <w:bCs/>
                <w:sz w:val="20"/>
                <w:szCs w:val="20"/>
              </w:rPr>
              <w:t>Change</w:t>
            </w:r>
          </w:p>
          <w:p w14:paraId="3FAF4DD9" w14:textId="77777777" w:rsidR="009E6CA1" w:rsidRPr="009E6CA1" w:rsidRDefault="009E6CA1" w:rsidP="009E6CA1">
            <w:pPr>
              <w:tabs>
                <w:tab w:val="left" w:pos="2267"/>
              </w:tabs>
              <w:rPr>
                <w:rFonts w:ascii="Calibri Light" w:hAnsi="Calibri Light" w:cs="Calibri Light"/>
                <w:sz w:val="20"/>
                <w:szCs w:val="20"/>
              </w:rPr>
            </w:pPr>
            <w:r w:rsidRPr="009E6CA1">
              <w:rPr>
                <w:rFonts w:ascii="Calibri Light" w:hAnsi="Calibri Light" w:cs="Calibri Light"/>
                <w:i/>
                <w:iCs/>
                <w:sz w:val="20"/>
                <w:szCs w:val="20"/>
              </w:rPr>
              <w:t xml:space="preserve">What changes will we achieve? Will they be short-term (ST) or long-term (LT)? </w:t>
            </w:r>
          </w:p>
          <w:p w14:paraId="065B5729" w14:textId="434A4743" w:rsidR="009E6CA1" w:rsidRPr="009E6CA1" w:rsidRDefault="009E6CA1" w:rsidP="009E6CA1">
            <w:pPr>
              <w:rPr>
                <w:rFonts w:ascii="Calibri Light" w:hAnsi="Calibri Light" w:cs="Calibri Light"/>
                <w:sz w:val="20"/>
                <w:szCs w:val="20"/>
              </w:rPr>
            </w:pPr>
            <w:r w:rsidRPr="009E6CA1">
              <w:rPr>
                <w:rFonts w:ascii="Calibri Light" w:hAnsi="Calibri Light" w:cs="Calibri Light"/>
                <w:i/>
                <w:iCs/>
                <w:sz w:val="20"/>
                <w:szCs w:val="20"/>
              </w:rPr>
              <w:t xml:space="preserve">How will those changes impact a specific </w:t>
            </w:r>
            <w:proofErr w:type="spellStart"/>
            <w:r w:rsidRPr="009E6CA1">
              <w:rPr>
                <w:rFonts w:ascii="Calibri Light" w:hAnsi="Calibri Light" w:cs="Calibri Light"/>
                <w:i/>
                <w:iCs/>
                <w:sz w:val="20"/>
                <w:szCs w:val="20"/>
              </w:rPr>
              <w:t>SDoH</w:t>
            </w:r>
            <w:proofErr w:type="spellEnd"/>
            <w:r w:rsidRPr="009E6CA1">
              <w:rPr>
                <w:rFonts w:ascii="Calibri Light" w:hAnsi="Calibri Light" w:cs="Calibri Light"/>
                <w:i/>
                <w:iCs/>
                <w:sz w:val="20"/>
                <w:szCs w:val="20"/>
              </w:rPr>
              <w:t xml:space="preserve"> domain?</w:t>
            </w:r>
          </w:p>
        </w:tc>
      </w:tr>
      <w:tr w:rsidR="00893A16" w14:paraId="056C0889" w14:textId="77777777" w:rsidTr="005E0061">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104"/>
          <w:tblHeader/>
        </w:trPr>
        <w:tc>
          <w:tcPr>
            <w:tcW w:w="5767" w:type="dxa"/>
            <w:gridSpan w:val="2"/>
            <w:vMerge/>
            <w:vAlign w:val="bottom"/>
          </w:tcPr>
          <w:p w14:paraId="6B456478" w14:textId="6B9CA7CA" w:rsidR="00893A16" w:rsidRPr="009E6CA1" w:rsidRDefault="00893A16" w:rsidP="00893A16">
            <w:pPr>
              <w:rPr>
                <w:rFonts w:ascii="Calibri" w:hAnsi="Calibri" w:cs="Calibri"/>
                <w:sz w:val="20"/>
                <w:szCs w:val="20"/>
              </w:rPr>
            </w:pPr>
          </w:p>
        </w:tc>
        <w:tc>
          <w:tcPr>
            <w:tcW w:w="14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EF5F9" w:themeFill="accent3"/>
            <w:vAlign w:val="center"/>
          </w:tcPr>
          <w:p w14:paraId="602C495A" w14:textId="1A3B9A88" w:rsidR="00893A16" w:rsidRPr="009E6CA1" w:rsidRDefault="00893A16" w:rsidP="00893A16">
            <w:pPr>
              <w:jc w:val="center"/>
              <w:rPr>
                <w:rFonts w:ascii="Calibri" w:hAnsi="Calibri" w:cs="Calibri"/>
                <w:sz w:val="20"/>
                <w:szCs w:val="20"/>
              </w:rPr>
            </w:pPr>
            <w:r w:rsidRPr="009E6CA1">
              <w:rPr>
                <w:rFonts w:ascii="Calibri Light" w:hAnsi="Calibri Light" w:cs="Calibri Light"/>
                <w:sz w:val="20"/>
                <w:szCs w:val="20"/>
              </w:rPr>
              <w:t>Community Engagement</w:t>
            </w:r>
          </w:p>
        </w:tc>
        <w:tc>
          <w:tcPr>
            <w:tcW w:w="14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EF5F9" w:themeFill="accent3"/>
            <w:vAlign w:val="center"/>
          </w:tcPr>
          <w:p w14:paraId="1E06E1FB" w14:textId="655BEB02" w:rsidR="00893A16" w:rsidRPr="009E6CA1" w:rsidRDefault="00893A16" w:rsidP="00893A16">
            <w:pPr>
              <w:jc w:val="center"/>
              <w:rPr>
                <w:rFonts w:ascii="Calibri" w:hAnsi="Calibri" w:cs="Calibri"/>
                <w:sz w:val="20"/>
                <w:szCs w:val="20"/>
              </w:rPr>
            </w:pPr>
            <w:r w:rsidRPr="009E6CA1">
              <w:rPr>
                <w:rFonts w:ascii="Calibri Light" w:hAnsi="Calibri Light" w:cs="Calibri Light"/>
                <w:sz w:val="20"/>
                <w:szCs w:val="20"/>
              </w:rPr>
              <w:t>Capacity Building</w:t>
            </w:r>
          </w:p>
        </w:tc>
        <w:tc>
          <w:tcPr>
            <w:tcW w:w="17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EF5F9" w:themeFill="accent3"/>
            <w:vAlign w:val="center"/>
          </w:tcPr>
          <w:p w14:paraId="09181D53" w14:textId="64E743FD" w:rsidR="00893A16" w:rsidRPr="009E6CA1" w:rsidRDefault="00893A16" w:rsidP="00893A16">
            <w:pPr>
              <w:jc w:val="center"/>
              <w:rPr>
                <w:rFonts w:ascii="Calibri" w:hAnsi="Calibri" w:cs="Calibri"/>
                <w:sz w:val="20"/>
                <w:szCs w:val="20"/>
              </w:rPr>
            </w:pPr>
            <w:r w:rsidRPr="00EE64AC">
              <w:rPr>
                <w:rFonts w:ascii="Calibri Light" w:hAnsi="Calibri Light" w:cs="Calibri Light"/>
                <w:sz w:val="20"/>
                <w:szCs w:val="20"/>
              </w:rPr>
              <w:t>Policy &amp; Systems Change</w:t>
            </w:r>
          </w:p>
        </w:tc>
        <w:tc>
          <w:tcPr>
            <w:tcW w:w="202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EF5F9" w:themeFill="accent3"/>
            <w:vAlign w:val="center"/>
          </w:tcPr>
          <w:p w14:paraId="7D29A309" w14:textId="694269DC" w:rsidR="00893A16" w:rsidRPr="009E6CA1" w:rsidRDefault="00893A16" w:rsidP="00893A16">
            <w:pPr>
              <w:jc w:val="center"/>
              <w:rPr>
                <w:rFonts w:ascii="Calibri" w:hAnsi="Calibri" w:cs="Calibri"/>
                <w:sz w:val="20"/>
                <w:szCs w:val="20"/>
              </w:rPr>
            </w:pPr>
            <w:r w:rsidRPr="009E6CA1">
              <w:rPr>
                <w:rFonts w:ascii="Calibri Light" w:hAnsi="Calibri Light" w:cs="Calibri Light"/>
                <w:sz w:val="20"/>
                <w:szCs w:val="20"/>
              </w:rPr>
              <w:t>Social Determinants of Health</w:t>
            </w:r>
          </w:p>
        </w:tc>
        <w:tc>
          <w:tcPr>
            <w:tcW w:w="20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EF5F9" w:themeFill="accent3"/>
            <w:vAlign w:val="center"/>
          </w:tcPr>
          <w:p w14:paraId="41607EB7" w14:textId="3B8A73D4" w:rsidR="00893A16" w:rsidRPr="009E6CA1" w:rsidRDefault="00893A16" w:rsidP="00893A16">
            <w:pPr>
              <w:jc w:val="center"/>
              <w:rPr>
                <w:rFonts w:ascii="Calibri" w:hAnsi="Calibri" w:cs="Calibri"/>
                <w:sz w:val="20"/>
                <w:szCs w:val="20"/>
              </w:rPr>
            </w:pPr>
            <w:r w:rsidRPr="009E6CA1">
              <w:rPr>
                <w:rFonts w:ascii="Calibri Light" w:hAnsi="Calibri Light" w:cs="Calibri Light"/>
                <w:sz w:val="20"/>
                <w:szCs w:val="20"/>
              </w:rPr>
              <w:t>Health Outcomes</w:t>
            </w:r>
            <w:r w:rsidR="00FE4B14">
              <w:rPr>
                <w:rFonts w:ascii="Calibri Light" w:hAnsi="Calibri Light" w:cs="Calibri Light"/>
                <w:sz w:val="20"/>
                <w:szCs w:val="20"/>
              </w:rPr>
              <w:t xml:space="preserve"> and Health Equity</w:t>
            </w:r>
          </w:p>
        </w:tc>
      </w:tr>
      <w:tr w:rsidR="009E6CA1" w14:paraId="1A679A0A" w14:textId="77777777" w:rsidTr="005E0061">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715"/>
        </w:trPr>
        <w:tc>
          <w:tcPr>
            <w:tcW w:w="57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C9029B1" w14:textId="77777777" w:rsidR="009E6CA1" w:rsidRPr="009E6CA1" w:rsidRDefault="009E6CA1" w:rsidP="009E6CA1">
            <w:pPr>
              <w:rPr>
                <w:rFonts w:ascii="Calibri Light" w:hAnsi="Calibri Light" w:cs="Calibri Light"/>
                <w:sz w:val="20"/>
                <w:szCs w:val="20"/>
              </w:rPr>
            </w:pPr>
          </w:p>
        </w:tc>
        <w:tc>
          <w:tcPr>
            <w:tcW w:w="14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19C2E6F" w14:textId="77777777" w:rsidR="009E6CA1" w:rsidRPr="009E6CA1" w:rsidRDefault="009E6CA1" w:rsidP="009E6CA1">
            <w:pPr>
              <w:rPr>
                <w:rFonts w:ascii="Calibri Light" w:hAnsi="Calibri Light" w:cs="Calibri Light"/>
                <w:sz w:val="20"/>
                <w:szCs w:val="20"/>
              </w:rPr>
            </w:pPr>
          </w:p>
        </w:tc>
        <w:tc>
          <w:tcPr>
            <w:tcW w:w="14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FAE4EF0" w14:textId="77777777" w:rsidR="009E6CA1" w:rsidRPr="009E6CA1" w:rsidRDefault="009E6CA1" w:rsidP="009E6CA1">
            <w:pPr>
              <w:rPr>
                <w:rFonts w:ascii="Calibri Light" w:hAnsi="Calibri Light" w:cs="Calibri Light"/>
                <w:sz w:val="20"/>
                <w:szCs w:val="20"/>
              </w:rPr>
            </w:pPr>
          </w:p>
        </w:tc>
        <w:tc>
          <w:tcPr>
            <w:tcW w:w="17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D171545" w14:textId="77777777" w:rsidR="009E6CA1" w:rsidRPr="009E6CA1" w:rsidRDefault="009E6CA1" w:rsidP="009E6CA1">
            <w:pPr>
              <w:rPr>
                <w:rFonts w:ascii="Calibri Light" w:hAnsi="Calibri Light" w:cs="Calibri Light"/>
                <w:sz w:val="20"/>
                <w:szCs w:val="20"/>
              </w:rPr>
            </w:pPr>
          </w:p>
        </w:tc>
        <w:tc>
          <w:tcPr>
            <w:tcW w:w="202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997C7DE" w14:textId="77777777" w:rsidR="009E6CA1" w:rsidRPr="009E6CA1" w:rsidRDefault="009E6CA1" w:rsidP="009E6CA1">
            <w:pPr>
              <w:rPr>
                <w:rFonts w:ascii="Calibri Light" w:hAnsi="Calibri Light" w:cs="Calibri Light"/>
                <w:sz w:val="20"/>
                <w:szCs w:val="20"/>
              </w:rPr>
            </w:pPr>
          </w:p>
        </w:tc>
        <w:tc>
          <w:tcPr>
            <w:tcW w:w="20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EDB5448" w14:textId="77777777" w:rsidR="009E6CA1" w:rsidRPr="009E6CA1" w:rsidRDefault="009E6CA1" w:rsidP="009E6CA1">
            <w:pPr>
              <w:rPr>
                <w:rFonts w:ascii="Calibri Light" w:hAnsi="Calibri Light" w:cs="Calibri Light"/>
                <w:sz w:val="20"/>
                <w:szCs w:val="20"/>
              </w:rPr>
            </w:pPr>
          </w:p>
        </w:tc>
      </w:tr>
      <w:tr w:rsidR="009E6CA1" w14:paraId="24A4642A" w14:textId="77777777" w:rsidTr="005E0061">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715"/>
        </w:trPr>
        <w:tc>
          <w:tcPr>
            <w:tcW w:w="57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38D299B" w14:textId="77777777" w:rsidR="009E6CA1" w:rsidRPr="009E6CA1" w:rsidRDefault="009E6CA1" w:rsidP="009E6CA1">
            <w:pPr>
              <w:rPr>
                <w:rFonts w:ascii="Calibri Light" w:hAnsi="Calibri Light" w:cs="Calibri Light"/>
                <w:sz w:val="20"/>
                <w:szCs w:val="20"/>
              </w:rPr>
            </w:pPr>
          </w:p>
        </w:tc>
        <w:tc>
          <w:tcPr>
            <w:tcW w:w="14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981ED16" w14:textId="77777777" w:rsidR="009E6CA1" w:rsidRPr="009E6CA1" w:rsidRDefault="009E6CA1" w:rsidP="009E6CA1">
            <w:pPr>
              <w:rPr>
                <w:rFonts w:ascii="Calibri Light" w:hAnsi="Calibri Light" w:cs="Calibri Light"/>
                <w:sz w:val="20"/>
                <w:szCs w:val="20"/>
              </w:rPr>
            </w:pPr>
          </w:p>
        </w:tc>
        <w:tc>
          <w:tcPr>
            <w:tcW w:w="14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8712D4B" w14:textId="77777777" w:rsidR="009E6CA1" w:rsidRPr="009E6CA1" w:rsidRDefault="009E6CA1" w:rsidP="009E6CA1">
            <w:pPr>
              <w:rPr>
                <w:rFonts w:ascii="Calibri Light" w:hAnsi="Calibri Light" w:cs="Calibri Light"/>
                <w:sz w:val="20"/>
                <w:szCs w:val="20"/>
              </w:rPr>
            </w:pPr>
          </w:p>
        </w:tc>
        <w:tc>
          <w:tcPr>
            <w:tcW w:w="17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8E3A151" w14:textId="77777777" w:rsidR="009E6CA1" w:rsidRPr="009E6CA1" w:rsidRDefault="009E6CA1" w:rsidP="009E6CA1">
            <w:pPr>
              <w:rPr>
                <w:rFonts w:ascii="Calibri Light" w:hAnsi="Calibri Light" w:cs="Calibri Light"/>
                <w:sz w:val="20"/>
                <w:szCs w:val="20"/>
              </w:rPr>
            </w:pPr>
          </w:p>
        </w:tc>
        <w:tc>
          <w:tcPr>
            <w:tcW w:w="202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FB058B3" w14:textId="77777777" w:rsidR="009E6CA1" w:rsidRPr="009E6CA1" w:rsidRDefault="009E6CA1" w:rsidP="009E6CA1">
            <w:pPr>
              <w:rPr>
                <w:rFonts w:ascii="Calibri Light" w:hAnsi="Calibri Light" w:cs="Calibri Light"/>
                <w:sz w:val="20"/>
                <w:szCs w:val="20"/>
              </w:rPr>
            </w:pPr>
          </w:p>
        </w:tc>
        <w:tc>
          <w:tcPr>
            <w:tcW w:w="20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B478E50" w14:textId="77777777" w:rsidR="009E6CA1" w:rsidRPr="009E6CA1" w:rsidRDefault="009E6CA1" w:rsidP="009E6CA1">
            <w:pPr>
              <w:rPr>
                <w:rFonts w:ascii="Calibri Light" w:hAnsi="Calibri Light" w:cs="Calibri Light"/>
                <w:sz w:val="20"/>
                <w:szCs w:val="20"/>
              </w:rPr>
            </w:pPr>
          </w:p>
        </w:tc>
      </w:tr>
      <w:tr w:rsidR="009E6CA1" w14:paraId="7551E2D6" w14:textId="77777777" w:rsidTr="005E0061">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715"/>
        </w:trPr>
        <w:tc>
          <w:tcPr>
            <w:tcW w:w="57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1A376C6" w14:textId="77777777" w:rsidR="009E6CA1" w:rsidRPr="009E6CA1" w:rsidRDefault="009E6CA1" w:rsidP="009E6CA1">
            <w:pPr>
              <w:rPr>
                <w:rFonts w:ascii="Calibri Light" w:hAnsi="Calibri Light" w:cs="Calibri Light"/>
                <w:sz w:val="20"/>
                <w:szCs w:val="20"/>
              </w:rPr>
            </w:pPr>
          </w:p>
        </w:tc>
        <w:tc>
          <w:tcPr>
            <w:tcW w:w="14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71069C4" w14:textId="77777777" w:rsidR="009E6CA1" w:rsidRPr="009E6CA1" w:rsidRDefault="009E6CA1" w:rsidP="009E6CA1">
            <w:pPr>
              <w:rPr>
                <w:rFonts w:ascii="Calibri Light" w:hAnsi="Calibri Light" w:cs="Calibri Light"/>
                <w:sz w:val="20"/>
                <w:szCs w:val="20"/>
              </w:rPr>
            </w:pPr>
          </w:p>
        </w:tc>
        <w:tc>
          <w:tcPr>
            <w:tcW w:w="14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BB643E5" w14:textId="77777777" w:rsidR="009E6CA1" w:rsidRPr="009E6CA1" w:rsidRDefault="009E6CA1" w:rsidP="009E6CA1">
            <w:pPr>
              <w:rPr>
                <w:rFonts w:ascii="Calibri Light" w:hAnsi="Calibri Light" w:cs="Calibri Light"/>
                <w:sz w:val="20"/>
                <w:szCs w:val="20"/>
              </w:rPr>
            </w:pPr>
          </w:p>
        </w:tc>
        <w:tc>
          <w:tcPr>
            <w:tcW w:w="17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A576ACE" w14:textId="77777777" w:rsidR="009E6CA1" w:rsidRPr="009E6CA1" w:rsidRDefault="009E6CA1" w:rsidP="009E6CA1">
            <w:pPr>
              <w:rPr>
                <w:rFonts w:ascii="Calibri Light" w:hAnsi="Calibri Light" w:cs="Calibri Light"/>
                <w:sz w:val="20"/>
                <w:szCs w:val="20"/>
              </w:rPr>
            </w:pPr>
          </w:p>
        </w:tc>
        <w:tc>
          <w:tcPr>
            <w:tcW w:w="202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6A926AB" w14:textId="77777777" w:rsidR="009E6CA1" w:rsidRPr="009E6CA1" w:rsidRDefault="009E6CA1" w:rsidP="009E6CA1">
            <w:pPr>
              <w:rPr>
                <w:rFonts w:ascii="Calibri Light" w:hAnsi="Calibri Light" w:cs="Calibri Light"/>
                <w:sz w:val="20"/>
                <w:szCs w:val="20"/>
              </w:rPr>
            </w:pPr>
          </w:p>
        </w:tc>
        <w:tc>
          <w:tcPr>
            <w:tcW w:w="20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23D530C" w14:textId="77777777" w:rsidR="009E6CA1" w:rsidRPr="009E6CA1" w:rsidRDefault="009E6CA1" w:rsidP="009E6CA1">
            <w:pPr>
              <w:rPr>
                <w:rFonts w:ascii="Calibri Light" w:hAnsi="Calibri Light" w:cs="Calibri Light"/>
                <w:sz w:val="20"/>
                <w:szCs w:val="20"/>
              </w:rPr>
            </w:pPr>
          </w:p>
        </w:tc>
      </w:tr>
      <w:tr w:rsidR="009E6CA1" w14:paraId="68FDB915" w14:textId="77777777" w:rsidTr="005E0061">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715"/>
        </w:trPr>
        <w:tc>
          <w:tcPr>
            <w:tcW w:w="57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DB97D14" w14:textId="77777777" w:rsidR="009E6CA1" w:rsidRPr="009E6CA1" w:rsidRDefault="009E6CA1" w:rsidP="009E6CA1">
            <w:pPr>
              <w:rPr>
                <w:rFonts w:ascii="Calibri Light" w:hAnsi="Calibri Light" w:cs="Calibri Light"/>
                <w:sz w:val="20"/>
                <w:szCs w:val="20"/>
              </w:rPr>
            </w:pPr>
          </w:p>
        </w:tc>
        <w:tc>
          <w:tcPr>
            <w:tcW w:w="14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0004806" w14:textId="77777777" w:rsidR="009E6CA1" w:rsidRPr="009E6CA1" w:rsidRDefault="009E6CA1" w:rsidP="009E6CA1">
            <w:pPr>
              <w:rPr>
                <w:rFonts w:ascii="Calibri Light" w:hAnsi="Calibri Light" w:cs="Calibri Light"/>
                <w:sz w:val="20"/>
                <w:szCs w:val="20"/>
              </w:rPr>
            </w:pPr>
          </w:p>
        </w:tc>
        <w:tc>
          <w:tcPr>
            <w:tcW w:w="14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5D7ED44" w14:textId="77777777" w:rsidR="009E6CA1" w:rsidRPr="009E6CA1" w:rsidRDefault="009E6CA1" w:rsidP="009E6CA1">
            <w:pPr>
              <w:rPr>
                <w:rFonts w:ascii="Calibri Light" w:hAnsi="Calibri Light" w:cs="Calibri Light"/>
                <w:sz w:val="20"/>
                <w:szCs w:val="20"/>
              </w:rPr>
            </w:pPr>
          </w:p>
        </w:tc>
        <w:tc>
          <w:tcPr>
            <w:tcW w:w="17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7B61070" w14:textId="77777777" w:rsidR="009E6CA1" w:rsidRPr="009E6CA1" w:rsidRDefault="009E6CA1" w:rsidP="009E6CA1">
            <w:pPr>
              <w:rPr>
                <w:rFonts w:ascii="Calibri Light" w:hAnsi="Calibri Light" w:cs="Calibri Light"/>
                <w:sz w:val="20"/>
                <w:szCs w:val="20"/>
              </w:rPr>
            </w:pPr>
          </w:p>
        </w:tc>
        <w:tc>
          <w:tcPr>
            <w:tcW w:w="202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EA15E25" w14:textId="77777777" w:rsidR="009E6CA1" w:rsidRPr="009E6CA1" w:rsidRDefault="009E6CA1" w:rsidP="009E6CA1">
            <w:pPr>
              <w:rPr>
                <w:rFonts w:ascii="Calibri Light" w:hAnsi="Calibri Light" w:cs="Calibri Light"/>
                <w:sz w:val="20"/>
                <w:szCs w:val="20"/>
              </w:rPr>
            </w:pPr>
          </w:p>
        </w:tc>
        <w:tc>
          <w:tcPr>
            <w:tcW w:w="20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FA599E4" w14:textId="77777777" w:rsidR="009E6CA1" w:rsidRPr="009E6CA1" w:rsidRDefault="009E6CA1" w:rsidP="009E6CA1">
            <w:pPr>
              <w:rPr>
                <w:rFonts w:ascii="Calibri Light" w:hAnsi="Calibri Light" w:cs="Calibri Light"/>
                <w:sz w:val="20"/>
                <w:szCs w:val="20"/>
              </w:rPr>
            </w:pPr>
          </w:p>
        </w:tc>
      </w:tr>
      <w:tr w:rsidR="009E6CA1" w14:paraId="037F3C3A" w14:textId="77777777" w:rsidTr="005E0061">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715"/>
        </w:trPr>
        <w:tc>
          <w:tcPr>
            <w:tcW w:w="57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FE1F975" w14:textId="77777777" w:rsidR="009E6CA1" w:rsidRPr="009E6CA1" w:rsidRDefault="009E6CA1" w:rsidP="009E6CA1">
            <w:pPr>
              <w:rPr>
                <w:rFonts w:ascii="Calibri Light" w:hAnsi="Calibri Light" w:cs="Calibri Light"/>
                <w:sz w:val="20"/>
                <w:szCs w:val="20"/>
              </w:rPr>
            </w:pPr>
          </w:p>
        </w:tc>
        <w:tc>
          <w:tcPr>
            <w:tcW w:w="14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B2BCDD4" w14:textId="77777777" w:rsidR="009E6CA1" w:rsidRPr="009E6CA1" w:rsidRDefault="009E6CA1" w:rsidP="009E6CA1">
            <w:pPr>
              <w:rPr>
                <w:rFonts w:ascii="Calibri Light" w:hAnsi="Calibri Light" w:cs="Calibri Light"/>
                <w:sz w:val="20"/>
                <w:szCs w:val="20"/>
              </w:rPr>
            </w:pPr>
          </w:p>
        </w:tc>
        <w:tc>
          <w:tcPr>
            <w:tcW w:w="14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A840D11" w14:textId="77777777" w:rsidR="009E6CA1" w:rsidRPr="009E6CA1" w:rsidRDefault="009E6CA1" w:rsidP="009E6CA1">
            <w:pPr>
              <w:rPr>
                <w:rFonts w:ascii="Calibri Light" w:hAnsi="Calibri Light" w:cs="Calibri Light"/>
                <w:sz w:val="20"/>
                <w:szCs w:val="20"/>
              </w:rPr>
            </w:pPr>
          </w:p>
        </w:tc>
        <w:tc>
          <w:tcPr>
            <w:tcW w:w="17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6F610DA" w14:textId="77777777" w:rsidR="009E6CA1" w:rsidRPr="009E6CA1" w:rsidRDefault="009E6CA1" w:rsidP="009E6CA1">
            <w:pPr>
              <w:rPr>
                <w:rFonts w:ascii="Calibri Light" w:hAnsi="Calibri Light" w:cs="Calibri Light"/>
                <w:sz w:val="20"/>
                <w:szCs w:val="20"/>
              </w:rPr>
            </w:pPr>
          </w:p>
        </w:tc>
        <w:tc>
          <w:tcPr>
            <w:tcW w:w="202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8F16691" w14:textId="77777777" w:rsidR="009E6CA1" w:rsidRPr="009E6CA1" w:rsidRDefault="009E6CA1" w:rsidP="009E6CA1">
            <w:pPr>
              <w:rPr>
                <w:rFonts w:ascii="Calibri Light" w:hAnsi="Calibri Light" w:cs="Calibri Light"/>
                <w:sz w:val="20"/>
                <w:szCs w:val="20"/>
              </w:rPr>
            </w:pPr>
          </w:p>
        </w:tc>
        <w:tc>
          <w:tcPr>
            <w:tcW w:w="20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FF8ADAE" w14:textId="77777777" w:rsidR="009E6CA1" w:rsidRPr="009E6CA1" w:rsidRDefault="009E6CA1" w:rsidP="009E6CA1">
            <w:pPr>
              <w:rPr>
                <w:rFonts w:ascii="Calibri Light" w:hAnsi="Calibri Light" w:cs="Calibri Light"/>
                <w:sz w:val="20"/>
                <w:szCs w:val="20"/>
              </w:rPr>
            </w:pPr>
          </w:p>
        </w:tc>
      </w:tr>
    </w:tbl>
    <w:p w14:paraId="5E9B226A" w14:textId="1B066B8A" w:rsidR="4E8D77BE" w:rsidRDefault="4E8D77BE">
      <w:r>
        <w:br w:type="page"/>
      </w:r>
    </w:p>
    <w:p w14:paraId="2A4B4B14" w14:textId="77777777" w:rsidR="009E6CA1" w:rsidRPr="0076384C" w:rsidRDefault="009E6CA1" w:rsidP="0076384C">
      <w:pPr>
        <w:pStyle w:val="Heading1"/>
      </w:pPr>
      <w:r w:rsidRPr="0076384C">
        <w:lastRenderedPageBreak/>
        <w:t>Align</w:t>
      </w:r>
    </w:p>
    <w:p w14:paraId="5DCC7824" w14:textId="0E11189D" w:rsidR="009E6CA1" w:rsidRDefault="009E6CA1" w:rsidP="0076384C">
      <w:pPr>
        <w:pStyle w:val="Heading2"/>
      </w:pPr>
      <w:r w:rsidRPr="009E6CA1">
        <w:t>PROGRAM MODEL: INSTRUCTIONS</w:t>
      </w:r>
    </w:p>
    <w:p w14:paraId="6D2EBF20" w14:textId="77777777" w:rsidR="00F7703D" w:rsidRDefault="009E6CA1" w:rsidP="009E6CA1">
      <w:pPr>
        <w:rPr>
          <w:rFonts w:ascii="Calibri Light" w:hAnsi="Calibri Light" w:cs="Calibri Light"/>
        </w:rPr>
      </w:pPr>
      <w:r w:rsidRPr="009E6CA1">
        <w:rPr>
          <w:rFonts w:ascii="Calibri Light" w:hAnsi="Calibri Light" w:cs="Calibri Light"/>
        </w:rPr>
        <w:t xml:space="preserve">The Program Model Template will help you lay out a roadmap for your project. It will detail who is eligible for your services, products, or resources, their quality and quantity, and what specifically you hope to achieve in the short-term. </w:t>
      </w:r>
    </w:p>
    <w:p w14:paraId="1E04EAD6" w14:textId="6F56BA1C" w:rsidR="009E6CA1" w:rsidRPr="009E6CA1" w:rsidRDefault="009E6CA1" w:rsidP="009E6CA1">
      <w:pPr>
        <w:rPr>
          <w:rFonts w:ascii="Calibri Light" w:hAnsi="Calibri Light" w:cs="Calibri Light"/>
        </w:rPr>
      </w:pPr>
      <w:r w:rsidRPr="009E6CA1">
        <w:rPr>
          <w:rFonts w:ascii="Calibri Light" w:hAnsi="Calibri Light" w:cs="Calibri Light"/>
        </w:rPr>
        <w:t xml:space="preserve">To complete the template: </w:t>
      </w:r>
    </w:p>
    <w:p w14:paraId="6BBB1868" w14:textId="77777777" w:rsidR="009E6CA1" w:rsidRPr="009E6CA1" w:rsidRDefault="009E6CA1" w:rsidP="0032141D">
      <w:pPr>
        <w:numPr>
          <w:ilvl w:val="0"/>
          <w:numId w:val="3"/>
        </w:numPr>
        <w:rPr>
          <w:rFonts w:ascii="Calibri Light" w:hAnsi="Calibri Light" w:cs="Calibri Light"/>
        </w:rPr>
      </w:pPr>
      <w:r w:rsidRPr="009E6CA1">
        <w:rPr>
          <w:rFonts w:ascii="Calibri Light" w:hAnsi="Calibri Light" w:cs="Calibri Light"/>
          <w:b/>
          <w:bCs/>
        </w:rPr>
        <w:t xml:space="preserve">List out each of your planned activities </w:t>
      </w:r>
      <w:r w:rsidRPr="009E6CA1">
        <w:rPr>
          <w:rFonts w:ascii="Calibri Light" w:hAnsi="Calibri Light" w:cs="Calibri Light"/>
        </w:rPr>
        <w:t xml:space="preserve">(one activity per row) in the Activities column. These should be the same activities from your Impact Mapping Template. </w:t>
      </w:r>
    </w:p>
    <w:p w14:paraId="03A43184" w14:textId="2EC7867C" w:rsidR="009E6CA1" w:rsidRPr="009E6CA1" w:rsidRDefault="410A30C0" w:rsidP="0032141D">
      <w:pPr>
        <w:numPr>
          <w:ilvl w:val="0"/>
          <w:numId w:val="3"/>
        </w:numPr>
        <w:rPr>
          <w:rFonts w:ascii="Calibri Light" w:hAnsi="Calibri Light" w:cs="Calibri Light"/>
        </w:rPr>
      </w:pPr>
      <w:r w:rsidRPr="3F77B00E">
        <w:rPr>
          <w:rFonts w:ascii="Calibri Light" w:hAnsi="Calibri Light" w:cs="Calibri Light"/>
          <w:b/>
          <w:bCs/>
        </w:rPr>
        <w:t xml:space="preserve">Describe the </w:t>
      </w:r>
      <w:r w:rsidR="06577250" w:rsidRPr="3F77B00E">
        <w:rPr>
          <w:rFonts w:ascii="Calibri Light" w:hAnsi="Calibri Light" w:cs="Calibri Light"/>
          <w:b/>
          <w:bCs/>
        </w:rPr>
        <w:t>audience</w:t>
      </w:r>
      <w:r w:rsidRPr="3F77B00E">
        <w:rPr>
          <w:rFonts w:ascii="Calibri Light" w:hAnsi="Calibri Light" w:cs="Calibri Light"/>
          <w:b/>
          <w:bCs/>
        </w:rPr>
        <w:t xml:space="preserve"> for each activity </w:t>
      </w:r>
      <w:r w:rsidRPr="3F77B00E">
        <w:rPr>
          <w:rFonts w:ascii="Calibri Light" w:hAnsi="Calibri Light" w:cs="Calibri Light"/>
        </w:rPr>
        <w:t>in the Who column. For direct services, describe who is eligible for these services. For indirect services, describe who you are trying to influence or change.</w:t>
      </w:r>
      <w:r w:rsidR="00A65E43">
        <w:rPr>
          <w:rFonts w:ascii="Calibri Light" w:hAnsi="Calibri Light" w:cs="Calibri Light"/>
        </w:rPr>
        <w:t xml:space="preserve"> </w:t>
      </w:r>
      <w:r w:rsidR="0052660E">
        <w:rPr>
          <w:rFonts w:ascii="Calibri Light" w:hAnsi="Calibri Light" w:cs="Calibri Light"/>
        </w:rPr>
        <w:t>Note: N</w:t>
      </w:r>
      <w:r w:rsidR="00A65E43">
        <w:rPr>
          <w:rFonts w:ascii="Calibri Light" w:hAnsi="Calibri Light" w:cs="Calibri Light"/>
        </w:rPr>
        <w:t>eeds assessments or surveys</w:t>
      </w:r>
      <w:r w:rsidR="0052660E">
        <w:rPr>
          <w:rFonts w:ascii="Calibri Light" w:hAnsi="Calibri Light" w:cs="Calibri Light"/>
        </w:rPr>
        <w:t xml:space="preserve"> can be considered indirect services; if you are conducting either method, please</w:t>
      </w:r>
      <w:r w:rsidR="00A65E43">
        <w:rPr>
          <w:rFonts w:ascii="Calibri Light" w:hAnsi="Calibri Light" w:cs="Calibri Light"/>
        </w:rPr>
        <w:t xml:space="preserve"> </w:t>
      </w:r>
      <w:r w:rsidR="0052660E">
        <w:rPr>
          <w:rFonts w:ascii="Calibri Light" w:hAnsi="Calibri Light" w:cs="Calibri Light"/>
        </w:rPr>
        <w:t xml:space="preserve">indicate who will complete the surveys or whose data you will be using to make changes. </w:t>
      </w:r>
    </w:p>
    <w:p w14:paraId="4D0C3F70" w14:textId="77777777" w:rsidR="009E6CA1" w:rsidRPr="009E6CA1" w:rsidRDefault="009E6CA1" w:rsidP="0032141D">
      <w:pPr>
        <w:numPr>
          <w:ilvl w:val="0"/>
          <w:numId w:val="3"/>
        </w:numPr>
        <w:rPr>
          <w:rFonts w:ascii="Calibri Light" w:hAnsi="Calibri Light" w:cs="Calibri Light"/>
        </w:rPr>
      </w:pPr>
      <w:r w:rsidRPr="009E6CA1">
        <w:rPr>
          <w:rFonts w:ascii="Calibri Light" w:hAnsi="Calibri Light" w:cs="Calibri Light"/>
          <w:b/>
          <w:bCs/>
        </w:rPr>
        <w:t xml:space="preserve">Describe what each activity includes </w:t>
      </w:r>
      <w:r w:rsidRPr="009E6CA1">
        <w:rPr>
          <w:rFonts w:ascii="Calibri Light" w:hAnsi="Calibri Light" w:cs="Calibri Light"/>
        </w:rPr>
        <w:t>in the Content column.</w:t>
      </w:r>
    </w:p>
    <w:p w14:paraId="69EA8526" w14:textId="77777777" w:rsidR="009E6CA1" w:rsidRPr="009E6CA1" w:rsidRDefault="009E6CA1" w:rsidP="0032141D">
      <w:pPr>
        <w:numPr>
          <w:ilvl w:val="0"/>
          <w:numId w:val="3"/>
        </w:numPr>
        <w:rPr>
          <w:rFonts w:ascii="Calibri Light" w:hAnsi="Calibri Light" w:cs="Calibri Light"/>
        </w:rPr>
      </w:pPr>
      <w:r w:rsidRPr="009E6CA1">
        <w:rPr>
          <w:rFonts w:ascii="Calibri Light" w:hAnsi="Calibri Light" w:cs="Calibri Light"/>
          <w:b/>
          <w:bCs/>
        </w:rPr>
        <w:t xml:space="preserve">Describe the intended quality of each activity </w:t>
      </w:r>
      <w:r w:rsidRPr="009E6CA1">
        <w:rPr>
          <w:rFonts w:ascii="Calibri Light" w:hAnsi="Calibri Light" w:cs="Calibri Light"/>
        </w:rPr>
        <w:t xml:space="preserve">in the Quality column. This could include being culturally responsive, trauma-informed, evidence-based, or other similar descriptors. </w:t>
      </w:r>
    </w:p>
    <w:p w14:paraId="6502FE5C" w14:textId="77777777" w:rsidR="009E6CA1" w:rsidRPr="009E6CA1" w:rsidRDefault="009E6CA1" w:rsidP="0032141D">
      <w:pPr>
        <w:numPr>
          <w:ilvl w:val="0"/>
          <w:numId w:val="3"/>
        </w:numPr>
        <w:rPr>
          <w:rFonts w:ascii="Calibri Light" w:hAnsi="Calibri Light" w:cs="Calibri Light"/>
        </w:rPr>
      </w:pPr>
      <w:r w:rsidRPr="009E6CA1">
        <w:rPr>
          <w:rFonts w:ascii="Calibri Light" w:hAnsi="Calibri Light" w:cs="Calibri Light"/>
          <w:b/>
          <w:bCs/>
        </w:rPr>
        <w:t xml:space="preserve">Describe the dosage and duration of each activity </w:t>
      </w:r>
      <w:r w:rsidRPr="009E6CA1">
        <w:rPr>
          <w:rFonts w:ascii="Calibri Light" w:hAnsi="Calibri Light" w:cs="Calibri Light"/>
        </w:rPr>
        <w:t xml:space="preserve">in the Quantity column. Share how much of your service you will provide per activity and how long each activity will last. </w:t>
      </w:r>
    </w:p>
    <w:p w14:paraId="2D7CC4CE" w14:textId="0E34125D" w:rsidR="009E6CA1" w:rsidRDefault="009E6CA1" w:rsidP="0032141D">
      <w:pPr>
        <w:numPr>
          <w:ilvl w:val="0"/>
          <w:numId w:val="3"/>
        </w:numPr>
        <w:rPr>
          <w:rFonts w:ascii="Calibri Light" w:hAnsi="Calibri Light" w:cs="Calibri Light"/>
        </w:rPr>
      </w:pPr>
      <w:r w:rsidRPr="009E6CA1">
        <w:rPr>
          <w:rFonts w:ascii="Calibri Light" w:hAnsi="Calibri Light" w:cs="Calibri Light"/>
          <w:b/>
          <w:bCs/>
        </w:rPr>
        <w:t xml:space="preserve">For each activity, detail your intended </w:t>
      </w:r>
      <w:r w:rsidR="00EC5C76">
        <w:rPr>
          <w:rFonts w:ascii="Calibri Light" w:hAnsi="Calibri Light" w:cs="Calibri Light"/>
          <w:b/>
          <w:bCs/>
        </w:rPr>
        <w:t xml:space="preserve">outcomes </w:t>
      </w:r>
      <w:r w:rsidRPr="009E6CA1">
        <w:rPr>
          <w:rFonts w:ascii="Calibri Light" w:hAnsi="Calibri Light" w:cs="Calibri Light"/>
        </w:rPr>
        <w:t xml:space="preserve">in the </w:t>
      </w:r>
      <w:r w:rsidR="00A354A8" w:rsidRPr="009E6CA1">
        <w:rPr>
          <w:rFonts w:ascii="Calibri Light" w:hAnsi="Calibri Light" w:cs="Calibri Light"/>
        </w:rPr>
        <w:t>short term</w:t>
      </w:r>
      <w:r w:rsidRPr="009E6CA1">
        <w:rPr>
          <w:rFonts w:ascii="Calibri Light" w:hAnsi="Calibri Light" w:cs="Calibri Light"/>
        </w:rPr>
        <w:t xml:space="preserve">. Refer to your intended </w:t>
      </w:r>
      <w:r w:rsidR="00EC5C76">
        <w:rPr>
          <w:rFonts w:ascii="Calibri Light" w:hAnsi="Calibri Light" w:cs="Calibri Light"/>
        </w:rPr>
        <w:t>outcomes</w:t>
      </w:r>
      <w:r w:rsidRPr="009E6CA1">
        <w:rPr>
          <w:rFonts w:ascii="Calibri Light" w:hAnsi="Calibri Light" w:cs="Calibri Light"/>
        </w:rPr>
        <w:t xml:space="preserve"> in your Impact Mapping Template. </w:t>
      </w:r>
    </w:p>
    <w:p w14:paraId="7A106B99" w14:textId="62FCB57B" w:rsidR="00F7703D" w:rsidRDefault="00F7703D">
      <w:pPr>
        <w:rPr>
          <w:rFonts w:ascii="Calibri Light" w:hAnsi="Calibri Light" w:cs="Calibri Light"/>
          <w:b/>
          <w:bCs/>
        </w:rPr>
      </w:pPr>
      <w:r>
        <w:rPr>
          <w:rFonts w:ascii="Calibri Light" w:hAnsi="Calibri Light" w:cs="Calibri Light"/>
          <w:b/>
          <w:bCs/>
        </w:rPr>
        <w:br w:type="page"/>
      </w:r>
    </w:p>
    <w:tbl>
      <w:tblPr>
        <w:tblStyle w:val="TableGrid"/>
        <w:tblW w:w="14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bottom w:w="58" w:type="dxa"/>
        </w:tblCellMar>
        <w:tblLook w:val="04A0" w:firstRow="1" w:lastRow="0" w:firstColumn="1" w:lastColumn="0" w:noHBand="0" w:noVBand="1"/>
      </w:tblPr>
      <w:tblGrid>
        <w:gridCol w:w="3600"/>
        <w:gridCol w:w="2160"/>
        <w:gridCol w:w="2160"/>
        <w:gridCol w:w="2160"/>
        <w:gridCol w:w="2160"/>
        <w:gridCol w:w="2164"/>
      </w:tblGrid>
      <w:tr w:rsidR="00000298" w:rsidRPr="00631A08" w14:paraId="39DF6C3D" w14:textId="77777777" w:rsidTr="4E8D77BE">
        <w:trPr>
          <w:trHeight w:val="19"/>
          <w:tblHeader/>
        </w:trPr>
        <w:tc>
          <w:tcPr>
            <w:tcW w:w="14404"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33C0C9"/>
          </w:tcPr>
          <w:p w14:paraId="4379FCAE" w14:textId="4777292F" w:rsidR="00000298" w:rsidRPr="00631A08" w:rsidRDefault="00EF770B" w:rsidP="00197BEC">
            <w:pPr>
              <w:rPr>
                <w:rFonts w:ascii="Calibri" w:hAnsi="Calibri" w:cs="Calibri"/>
                <w:b/>
                <w:bCs/>
                <w:color w:val="FFFFFF" w:themeColor="background1"/>
              </w:rPr>
            </w:pPr>
            <w:r>
              <w:rPr>
                <w:rFonts w:ascii="Calibri" w:hAnsi="Calibri" w:cs="Calibri"/>
                <w:b/>
                <w:bCs/>
                <w:color w:val="FFFFFF" w:themeColor="background1"/>
              </w:rPr>
              <w:lastRenderedPageBreak/>
              <w:t>PROGRAM MODEL</w:t>
            </w:r>
          </w:p>
        </w:tc>
      </w:tr>
      <w:tr w:rsidR="00BA7B19" w14:paraId="199E5162" w14:textId="77777777" w:rsidTr="00F7703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0" w:type="dxa"/>
            <w:bottom w:w="0" w:type="dxa"/>
          </w:tblCellMar>
        </w:tblPrEx>
        <w:trPr>
          <w:tblHeader/>
        </w:trPr>
        <w:tc>
          <w:tcPr>
            <w:tcW w:w="36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5F8E0" w:themeFill="accent4"/>
            <w:vAlign w:val="bottom"/>
          </w:tcPr>
          <w:p w14:paraId="777FCA2A" w14:textId="03BE0E01" w:rsidR="00BA7B19" w:rsidRPr="00BA7B19" w:rsidRDefault="00BA7B19" w:rsidP="00132360">
            <w:pPr>
              <w:rPr>
                <w:rFonts w:ascii="Calibri Light" w:hAnsi="Calibri Light" w:cs="Calibri Light"/>
                <w:sz w:val="20"/>
                <w:szCs w:val="20"/>
              </w:rPr>
            </w:pPr>
            <w:r w:rsidRPr="00BA7B19">
              <w:rPr>
                <w:rFonts w:ascii="Calibri Light" w:hAnsi="Calibri Light" w:cs="Calibri Light"/>
                <w:b/>
                <w:bCs/>
                <w:sz w:val="20"/>
                <w:szCs w:val="20"/>
              </w:rPr>
              <w:t>Activities</w:t>
            </w:r>
          </w:p>
          <w:p w14:paraId="7C7BB82C" w14:textId="77777777" w:rsidR="00BA7B19" w:rsidRPr="00BA7B19" w:rsidRDefault="00BA7B19" w:rsidP="00132360">
            <w:pPr>
              <w:rPr>
                <w:rFonts w:ascii="Calibri Light" w:hAnsi="Calibri Light" w:cs="Calibri Light"/>
                <w:sz w:val="20"/>
                <w:szCs w:val="20"/>
              </w:rPr>
            </w:pPr>
            <w:r w:rsidRPr="00BA7B19">
              <w:rPr>
                <w:rFonts w:ascii="Calibri Light" w:hAnsi="Calibri Light" w:cs="Calibri Light"/>
                <w:sz w:val="20"/>
                <w:szCs w:val="20"/>
              </w:rPr>
              <w:t>(From Impact Mapping)</w:t>
            </w:r>
          </w:p>
          <w:p w14:paraId="3ACE2395" w14:textId="0FFC7F82" w:rsidR="00BA7B19" w:rsidRPr="0070435C" w:rsidRDefault="37B975B2" w:rsidP="00132360">
            <w:pPr>
              <w:rPr>
                <w:rFonts w:ascii="Calibri Light" w:hAnsi="Calibri Light" w:cs="Calibri Light"/>
                <w:sz w:val="20"/>
                <w:szCs w:val="20"/>
              </w:rPr>
            </w:pPr>
            <w:r w:rsidRPr="4E8D77BE">
              <w:rPr>
                <w:rFonts w:ascii="Calibri Light" w:hAnsi="Calibri Light" w:cs="Calibri Light"/>
                <w:i/>
                <w:iCs/>
                <w:sz w:val="20"/>
                <w:szCs w:val="20"/>
              </w:rPr>
              <w:t xml:space="preserve">What </w:t>
            </w:r>
            <w:r w:rsidR="3634D62B" w:rsidRPr="4E8D77BE">
              <w:rPr>
                <w:rFonts w:ascii="Calibri Light" w:hAnsi="Calibri Light" w:cs="Calibri Light"/>
                <w:i/>
                <w:iCs/>
                <w:sz w:val="20"/>
                <w:szCs w:val="20"/>
              </w:rPr>
              <w:t xml:space="preserve">activities will you perform to produce </w:t>
            </w:r>
            <w:r w:rsidRPr="4E8D77BE">
              <w:rPr>
                <w:rFonts w:ascii="Calibri Light" w:hAnsi="Calibri Light" w:cs="Calibri Light"/>
                <w:i/>
                <w:iCs/>
                <w:sz w:val="20"/>
                <w:szCs w:val="20"/>
              </w:rPr>
              <w:t>services, products, or resources to promote change?</w:t>
            </w:r>
          </w:p>
        </w:tc>
        <w:tc>
          <w:tcPr>
            <w:tcW w:w="21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EF5F9" w:themeFill="accent3"/>
            <w:vAlign w:val="bottom"/>
          </w:tcPr>
          <w:p w14:paraId="06B2A7DD" w14:textId="77777777" w:rsidR="00BA7B19" w:rsidRPr="00BA7B19" w:rsidRDefault="00BA7B19" w:rsidP="00132360">
            <w:pPr>
              <w:rPr>
                <w:rFonts w:ascii="Calibri Light" w:hAnsi="Calibri Light" w:cs="Calibri Light"/>
                <w:sz w:val="20"/>
                <w:szCs w:val="20"/>
              </w:rPr>
            </w:pPr>
            <w:r w:rsidRPr="00BA7B19">
              <w:rPr>
                <w:rFonts w:ascii="Calibri Light" w:hAnsi="Calibri Light" w:cs="Calibri Light"/>
                <w:b/>
                <w:bCs/>
                <w:sz w:val="20"/>
                <w:szCs w:val="20"/>
              </w:rPr>
              <w:t>Who</w:t>
            </w:r>
          </w:p>
          <w:p w14:paraId="1137E4BF" w14:textId="088EA8F0" w:rsidR="00BA7B19" w:rsidRPr="0070435C" w:rsidRDefault="00BA7B19" w:rsidP="00132360">
            <w:pPr>
              <w:rPr>
                <w:rFonts w:ascii="Calibri Light" w:hAnsi="Calibri Light" w:cs="Calibri Light"/>
                <w:sz w:val="20"/>
                <w:szCs w:val="20"/>
              </w:rPr>
            </w:pPr>
            <w:r w:rsidRPr="00BA7B19">
              <w:rPr>
                <w:rFonts w:ascii="Calibri Light" w:hAnsi="Calibri Light" w:cs="Calibri Light"/>
                <w:i/>
                <w:iCs/>
                <w:sz w:val="20"/>
                <w:szCs w:val="20"/>
              </w:rPr>
              <w:t>Who is eligible (direct services) or who are you trying to influence or change (indirect services)?</w:t>
            </w:r>
          </w:p>
        </w:tc>
        <w:tc>
          <w:tcPr>
            <w:tcW w:w="21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EF5F9" w:themeFill="accent3"/>
            <w:vAlign w:val="bottom"/>
          </w:tcPr>
          <w:p w14:paraId="27247F32" w14:textId="77777777" w:rsidR="00BA7B19" w:rsidRPr="00BA7B19" w:rsidRDefault="00BA7B19" w:rsidP="00132360">
            <w:pPr>
              <w:rPr>
                <w:rFonts w:ascii="Calibri Light" w:hAnsi="Calibri Light" w:cs="Calibri Light"/>
                <w:sz w:val="20"/>
                <w:szCs w:val="20"/>
              </w:rPr>
            </w:pPr>
            <w:r w:rsidRPr="00BA7B19">
              <w:rPr>
                <w:rFonts w:ascii="Calibri Light" w:hAnsi="Calibri Light" w:cs="Calibri Light"/>
                <w:b/>
                <w:bCs/>
                <w:sz w:val="20"/>
                <w:szCs w:val="20"/>
              </w:rPr>
              <w:t>Content</w:t>
            </w:r>
          </w:p>
          <w:p w14:paraId="284F3028" w14:textId="2CCC0A95" w:rsidR="00BA7B19" w:rsidRPr="0070435C" w:rsidRDefault="00BA7B19" w:rsidP="00132360">
            <w:pPr>
              <w:rPr>
                <w:rFonts w:ascii="Calibri Light" w:hAnsi="Calibri Light" w:cs="Calibri Light"/>
                <w:sz w:val="20"/>
                <w:szCs w:val="20"/>
              </w:rPr>
            </w:pPr>
            <w:r w:rsidRPr="00BA7B19">
              <w:rPr>
                <w:rFonts w:ascii="Calibri Light" w:hAnsi="Calibri Light" w:cs="Calibri Light"/>
                <w:i/>
                <w:iCs/>
                <w:sz w:val="20"/>
                <w:szCs w:val="20"/>
              </w:rPr>
              <w:t>What do your services include?</w:t>
            </w:r>
          </w:p>
        </w:tc>
        <w:tc>
          <w:tcPr>
            <w:tcW w:w="21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EF5F9" w:themeFill="accent3"/>
            <w:vAlign w:val="bottom"/>
          </w:tcPr>
          <w:p w14:paraId="5B980C4C" w14:textId="759F6640" w:rsidR="00BA7B19" w:rsidRPr="00BA7B19" w:rsidRDefault="00BA7B19" w:rsidP="00132360">
            <w:pPr>
              <w:rPr>
                <w:rFonts w:ascii="Calibri Light" w:hAnsi="Calibri Light" w:cs="Calibri Light"/>
                <w:sz w:val="20"/>
                <w:szCs w:val="20"/>
              </w:rPr>
            </w:pPr>
            <w:r w:rsidRPr="00BA7B19">
              <w:rPr>
                <w:rFonts w:ascii="Calibri Light" w:hAnsi="Calibri Light" w:cs="Calibri Light"/>
                <w:b/>
                <w:bCs/>
                <w:sz w:val="20"/>
                <w:szCs w:val="20"/>
              </w:rPr>
              <w:t>Quality</w:t>
            </w:r>
            <w:r w:rsidRPr="0070435C">
              <w:rPr>
                <w:rStyle w:val="FootnoteReference"/>
                <w:rFonts w:ascii="Calibri Light" w:hAnsi="Calibri Light" w:cs="Calibri Light"/>
                <w:b/>
                <w:bCs/>
                <w:sz w:val="20"/>
                <w:szCs w:val="20"/>
              </w:rPr>
              <w:footnoteReference w:id="2"/>
            </w:r>
          </w:p>
          <w:p w14:paraId="00F72DED" w14:textId="6D5EB040" w:rsidR="00BA7B19" w:rsidRPr="0070435C" w:rsidRDefault="00BA7B19" w:rsidP="00132360">
            <w:pPr>
              <w:rPr>
                <w:rFonts w:ascii="Calibri Light" w:hAnsi="Calibri Light" w:cs="Calibri Light"/>
                <w:sz w:val="20"/>
                <w:szCs w:val="20"/>
              </w:rPr>
            </w:pPr>
            <w:r w:rsidRPr="00BA7B19">
              <w:rPr>
                <w:rFonts w:ascii="Calibri Light" w:hAnsi="Calibri Light" w:cs="Calibri Light"/>
                <w:i/>
                <w:iCs/>
                <w:sz w:val="20"/>
                <w:szCs w:val="20"/>
              </w:rPr>
              <w:t>What is the intended quality of your outputs?</w:t>
            </w:r>
          </w:p>
        </w:tc>
        <w:tc>
          <w:tcPr>
            <w:tcW w:w="21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EF5F9" w:themeFill="accent3"/>
            <w:vAlign w:val="bottom"/>
          </w:tcPr>
          <w:p w14:paraId="6C47DFC8" w14:textId="77777777" w:rsidR="00BA7B19" w:rsidRPr="00BA7B19" w:rsidRDefault="00BA7B19" w:rsidP="00132360">
            <w:pPr>
              <w:rPr>
                <w:rFonts w:ascii="Calibri Light" w:hAnsi="Calibri Light" w:cs="Calibri Light"/>
                <w:sz w:val="20"/>
                <w:szCs w:val="20"/>
              </w:rPr>
            </w:pPr>
            <w:r w:rsidRPr="00BA7B19">
              <w:rPr>
                <w:rFonts w:ascii="Calibri Light" w:hAnsi="Calibri Light" w:cs="Calibri Light"/>
                <w:b/>
                <w:bCs/>
                <w:sz w:val="20"/>
                <w:szCs w:val="20"/>
              </w:rPr>
              <w:t>Quantity</w:t>
            </w:r>
          </w:p>
          <w:p w14:paraId="25A983D6" w14:textId="36A5118F" w:rsidR="00BA7B19" w:rsidRPr="0070435C" w:rsidRDefault="00BA7B19" w:rsidP="00132360">
            <w:pPr>
              <w:rPr>
                <w:rFonts w:ascii="Calibri Light" w:hAnsi="Calibri Light" w:cs="Calibri Light"/>
                <w:sz w:val="20"/>
                <w:szCs w:val="20"/>
              </w:rPr>
            </w:pPr>
            <w:r w:rsidRPr="00BA7B19">
              <w:rPr>
                <w:rFonts w:ascii="Calibri Light" w:hAnsi="Calibri Light" w:cs="Calibri Light"/>
                <w:i/>
                <w:iCs/>
                <w:sz w:val="20"/>
                <w:szCs w:val="20"/>
              </w:rPr>
              <w:t>How much of your service will you provide (dosage) &amp; for how long (duration)?</w:t>
            </w:r>
          </w:p>
        </w:tc>
        <w:tc>
          <w:tcPr>
            <w:tcW w:w="216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5F8E0" w:themeFill="accent4"/>
            <w:vAlign w:val="bottom"/>
          </w:tcPr>
          <w:p w14:paraId="5B89CD4A" w14:textId="464BA400" w:rsidR="0070435C" w:rsidRPr="0070435C" w:rsidRDefault="7F945612" w:rsidP="4E8D77BE">
            <w:pPr>
              <w:rPr>
                <w:rStyle w:val="FootnoteReference"/>
                <w:rFonts w:ascii="Calibri Light" w:hAnsi="Calibri Light" w:cs="Calibri Light"/>
                <w:b/>
                <w:bCs/>
                <w:sz w:val="20"/>
                <w:szCs w:val="20"/>
              </w:rPr>
            </w:pPr>
            <w:r w:rsidRPr="22FA8FB8">
              <w:rPr>
                <w:rFonts w:ascii="Calibri Light" w:hAnsi="Calibri Light" w:cs="Calibri Light"/>
                <w:b/>
                <w:bCs/>
                <w:sz w:val="20"/>
                <w:szCs w:val="20"/>
              </w:rPr>
              <w:t>Change</w:t>
            </w:r>
            <w:r w:rsidR="6A778005" w:rsidRPr="22FA8FB8">
              <w:rPr>
                <w:rFonts w:ascii="Calibri Light" w:hAnsi="Calibri Light" w:cs="Calibri Light"/>
                <w:b/>
                <w:bCs/>
                <w:sz w:val="20"/>
                <w:szCs w:val="20"/>
              </w:rPr>
              <w:t>s</w:t>
            </w:r>
          </w:p>
          <w:p w14:paraId="50957C01" w14:textId="5EB6661A" w:rsidR="0070435C" w:rsidRPr="0070435C" w:rsidRDefault="7FD0668F" w:rsidP="00132360">
            <w:pPr>
              <w:rPr>
                <w:rFonts w:ascii="Calibri Light" w:hAnsi="Calibri Light" w:cs="Calibri Light"/>
                <w:sz w:val="20"/>
                <w:szCs w:val="20"/>
              </w:rPr>
            </w:pPr>
            <w:r w:rsidRPr="4E8D77BE">
              <w:rPr>
                <w:rFonts w:ascii="Calibri Light" w:hAnsi="Calibri Light" w:cs="Calibri Light"/>
                <w:sz w:val="20"/>
                <w:szCs w:val="20"/>
              </w:rPr>
              <w:t>(</w:t>
            </w:r>
            <w:r w:rsidR="42FA9CD6" w:rsidRPr="4E8D77BE">
              <w:rPr>
                <w:rFonts w:ascii="Calibri Light" w:hAnsi="Calibri Light" w:cs="Calibri Light"/>
                <w:sz w:val="20"/>
                <w:szCs w:val="20"/>
              </w:rPr>
              <w:t>Copy f</w:t>
            </w:r>
            <w:r w:rsidRPr="4E8D77BE">
              <w:rPr>
                <w:rFonts w:ascii="Calibri Light" w:hAnsi="Calibri Light" w:cs="Calibri Light"/>
                <w:sz w:val="20"/>
                <w:szCs w:val="20"/>
              </w:rPr>
              <w:t>rom</w:t>
            </w:r>
            <w:r w:rsidR="68DA8E3A" w:rsidRPr="4E8D77BE">
              <w:rPr>
                <w:rFonts w:ascii="Calibri Light" w:hAnsi="Calibri Light" w:cs="Calibri Light"/>
                <w:sz w:val="20"/>
                <w:szCs w:val="20"/>
              </w:rPr>
              <w:t xml:space="preserve"> your</w:t>
            </w:r>
            <w:r w:rsidRPr="4E8D77BE">
              <w:rPr>
                <w:rFonts w:ascii="Calibri Light" w:hAnsi="Calibri Light" w:cs="Calibri Light"/>
                <w:sz w:val="20"/>
                <w:szCs w:val="20"/>
              </w:rPr>
              <w:t xml:space="preserve"> Impact Mapp</w:t>
            </w:r>
            <w:r w:rsidR="00A354A8">
              <w:rPr>
                <w:rFonts w:ascii="Calibri Light" w:hAnsi="Calibri Light" w:cs="Calibri Light"/>
                <w:sz w:val="20"/>
                <w:szCs w:val="20"/>
              </w:rPr>
              <w:t>ing</w:t>
            </w:r>
            <w:r w:rsidR="50AB6D9B" w:rsidRPr="4E8D77BE">
              <w:rPr>
                <w:rFonts w:ascii="Calibri Light" w:hAnsi="Calibri Light" w:cs="Calibri Light"/>
                <w:sz w:val="20"/>
                <w:szCs w:val="20"/>
              </w:rPr>
              <w:t xml:space="preserve"> Outcomes</w:t>
            </w:r>
            <w:r w:rsidR="00A354A8">
              <w:rPr>
                <w:rFonts w:ascii="Calibri Light" w:hAnsi="Calibri Light" w:cs="Calibri Light"/>
                <w:sz w:val="20"/>
                <w:szCs w:val="20"/>
              </w:rPr>
              <w:t>)</w:t>
            </w:r>
          </w:p>
          <w:p w14:paraId="73337F0F" w14:textId="609772B6" w:rsidR="00BA7B19" w:rsidRPr="0070435C" w:rsidRDefault="7FD0668F" w:rsidP="00132360">
            <w:pPr>
              <w:rPr>
                <w:rFonts w:ascii="Calibri Light" w:hAnsi="Calibri Light" w:cs="Calibri Light"/>
                <w:sz w:val="20"/>
                <w:szCs w:val="20"/>
              </w:rPr>
            </w:pPr>
            <w:r w:rsidRPr="4E8D77BE">
              <w:rPr>
                <w:rFonts w:ascii="Calibri Light" w:hAnsi="Calibri Light" w:cs="Calibri Light"/>
                <w:i/>
                <w:iCs/>
                <w:sz w:val="20"/>
                <w:szCs w:val="20"/>
              </w:rPr>
              <w:t>What</w:t>
            </w:r>
            <w:r w:rsidR="70D24287" w:rsidRPr="4E8D77BE">
              <w:rPr>
                <w:rFonts w:ascii="Calibri Light" w:hAnsi="Calibri Light" w:cs="Calibri Light"/>
                <w:i/>
                <w:iCs/>
                <w:sz w:val="20"/>
                <w:szCs w:val="20"/>
              </w:rPr>
              <w:t xml:space="preserve"> </w:t>
            </w:r>
            <w:r w:rsidRPr="4E8D77BE">
              <w:rPr>
                <w:rFonts w:ascii="Calibri Light" w:hAnsi="Calibri Light" w:cs="Calibri Light"/>
                <w:i/>
                <w:iCs/>
                <w:sz w:val="20"/>
                <w:szCs w:val="20"/>
              </w:rPr>
              <w:t>will your activity achieve in the short-term?</w:t>
            </w:r>
          </w:p>
        </w:tc>
      </w:tr>
      <w:tr w:rsidR="00BA7B19" w14:paraId="4D2E0BC4" w14:textId="77777777" w:rsidTr="00B770F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0" w:type="dxa"/>
            <w:bottom w:w="0" w:type="dxa"/>
          </w:tblCellMar>
        </w:tblPrEx>
        <w:trPr>
          <w:trHeight w:val="1152"/>
        </w:trPr>
        <w:tc>
          <w:tcPr>
            <w:tcW w:w="36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9A4E042" w14:textId="77777777" w:rsidR="00BA7B19" w:rsidRPr="00132360" w:rsidRDefault="00BA7B19" w:rsidP="00132360">
            <w:pPr>
              <w:rPr>
                <w:rFonts w:ascii="Calibri Light" w:hAnsi="Calibri Light" w:cs="Calibri Light"/>
                <w:sz w:val="20"/>
                <w:szCs w:val="20"/>
              </w:rPr>
            </w:pPr>
          </w:p>
        </w:tc>
        <w:tc>
          <w:tcPr>
            <w:tcW w:w="21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53C4500" w14:textId="77777777" w:rsidR="00BA7B19" w:rsidRPr="00132360" w:rsidRDefault="00BA7B19" w:rsidP="00132360">
            <w:pPr>
              <w:rPr>
                <w:rFonts w:ascii="Calibri Light" w:hAnsi="Calibri Light" w:cs="Calibri Light"/>
                <w:sz w:val="20"/>
                <w:szCs w:val="20"/>
              </w:rPr>
            </w:pPr>
          </w:p>
        </w:tc>
        <w:tc>
          <w:tcPr>
            <w:tcW w:w="21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43008F6" w14:textId="77777777" w:rsidR="00BA7B19" w:rsidRPr="00132360" w:rsidRDefault="00BA7B19" w:rsidP="00132360">
            <w:pPr>
              <w:rPr>
                <w:rFonts w:ascii="Calibri Light" w:hAnsi="Calibri Light" w:cs="Calibri Light"/>
                <w:sz w:val="20"/>
                <w:szCs w:val="20"/>
              </w:rPr>
            </w:pPr>
          </w:p>
        </w:tc>
        <w:tc>
          <w:tcPr>
            <w:tcW w:w="21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1D497DD" w14:textId="77777777" w:rsidR="00BA7B19" w:rsidRPr="00132360" w:rsidRDefault="00BA7B19" w:rsidP="00132360">
            <w:pPr>
              <w:rPr>
                <w:rFonts w:ascii="Calibri Light" w:hAnsi="Calibri Light" w:cs="Calibri Light"/>
                <w:sz w:val="20"/>
                <w:szCs w:val="20"/>
              </w:rPr>
            </w:pPr>
          </w:p>
        </w:tc>
        <w:tc>
          <w:tcPr>
            <w:tcW w:w="21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3D2D29A" w14:textId="77777777" w:rsidR="00BA7B19" w:rsidRPr="00132360" w:rsidRDefault="00BA7B19" w:rsidP="00132360">
            <w:pPr>
              <w:rPr>
                <w:rFonts w:ascii="Calibri Light" w:hAnsi="Calibri Light" w:cs="Calibri Light"/>
                <w:sz w:val="20"/>
                <w:szCs w:val="20"/>
              </w:rPr>
            </w:pPr>
          </w:p>
        </w:tc>
        <w:tc>
          <w:tcPr>
            <w:tcW w:w="216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9E62534" w14:textId="77777777" w:rsidR="00BA7B19" w:rsidRPr="00132360" w:rsidRDefault="00BA7B19" w:rsidP="00132360">
            <w:pPr>
              <w:rPr>
                <w:rFonts w:ascii="Calibri Light" w:hAnsi="Calibri Light" w:cs="Calibri Light"/>
                <w:sz w:val="20"/>
                <w:szCs w:val="20"/>
              </w:rPr>
            </w:pPr>
          </w:p>
        </w:tc>
      </w:tr>
      <w:tr w:rsidR="00BA7B19" w14:paraId="38C7D3F9" w14:textId="77777777" w:rsidTr="00F7703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0" w:type="dxa"/>
            <w:bottom w:w="0" w:type="dxa"/>
          </w:tblCellMar>
        </w:tblPrEx>
        <w:trPr>
          <w:trHeight w:val="1152"/>
        </w:trPr>
        <w:tc>
          <w:tcPr>
            <w:tcW w:w="36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A8629CD" w14:textId="77777777" w:rsidR="00BA7B19" w:rsidRPr="00132360" w:rsidRDefault="00BA7B19" w:rsidP="00132360">
            <w:pPr>
              <w:rPr>
                <w:rFonts w:ascii="Calibri Light" w:hAnsi="Calibri Light" w:cs="Calibri Light"/>
                <w:sz w:val="20"/>
                <w:szCs w:val="20"/>
              </w:rPr>
            </w:pPr>
          </w:p>
        </w:tc>
        <w:tc>
          <w:tcPr>
            <w:tcW w:w="21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7FEA83E" w14:textId="77777777" w:rsidR="00BA7B19" w:rsidRPr="00132360" w:rsidRDefault="00BA7B19" w:rsidP="00132360">
            <w:pPr>
              <w:rPr>
                <w:rFonts w:ascii="Calibri Light" w:hAnsi="Calibri Light" w:cs="Calibri Light"/>
                <w:sz w:val="20"/>
                <w:szCs w:val="20"/>
              </w:rPr>
            </w:pPr>
          </w:p>
        </w:tc>
        <w:tc>
          <w:tcPr>
            <w:tcW w:w="21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F891549" w14:textId="77777777" w:rsidR="00BA7B19" w:rsidRPr="00132360" w:rsidRDefault="00BA7B19" w:rsidP="00132360">
            <w:pPr>
              <w:rPr>
                <w:rFonts w:ascii="Calibri Light" w:hAnsi="Calibri Light" w:cs="Calibri Light"/>
                <w:sz w:val="20"/>
                <w:szCs w:val="20"/>
              </w:rPr>
            </w:pPr>
          </w:p>
        </w:tc>
        <w:tc>
          <w:tcPr>
            <w:tcW w:w="21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902654A" w14:textId="77777777" w:rsidR="00BA7B19" w:rsidRPr="00132360" w:rsidRDefault="00BA7B19" w:rsidP="00132360">
            <w:pPr>
              <w:rPr>
                <w:rFonts w:ascii="Calibri Light" w:hAnsi="Calibri Light" w:cs="Calibri Light"/>
                <w:sz w:val="20"/>
                <w:szCs w:val="20"/>
              </w:rPr>
            </w:pPr>
          </w:p>
        </w:tc>
        <w:tc>
          <w:tcPr>
            <w:tcW w:w="21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BF4A492" w14:textId="77777777" w:rsidR="00BA7B19" w:rsidRPr="00132360" w:rsidRDefault="00BA7B19" w:rsidP="00132360">
            <w:pPr>
              <w:rPr>
                <w:rFonts w:ascii="Calibri Light" w:hAnsi="Calibri Light" w:cs="Calibri Light"/>
                <w:sz w:val="20"/>
                <w:szCs w:val="20"/>
              </w:rPr>
            </w:pPr>
          </w:p>
        </w:tc>
        <w:tc>
          <w:tcPr>
            <w:tcW w:w="216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35A42F8" w14:textId="77777777" w:rsidR="00BA7B19" w:rsidRPr="00132360" w:rsidRDefault="00BA7B19" w:rsidP="00132360">
            <w:pPr>
              <w:rPr>
                <w:rFonts w:ascii="Calibri Light" w:hAnsi="Calibri Light" w:cs="Calibri Light"/>
                <w:sz w:val="20"/>
                <w:szCs w:val="20"/>
              </w:rPr>
            </w:pPr>
          </w:p>
        </w:tc>
      </w:tr>
      <w:tr w:rsidR="00BA7B19" w14:paraId="3430E7F7" w14:textId="77777777" w:rsidTr="00F7703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0" w:type="dxa"/>
            <w:bottom w:w="0" w:type="dxa"/>
          </w:tblCellMar>
        </w:tblPrEx>
        <w:trPr>
          <w:trHeight w:val="1152"/>
        </w:trPr>
        <w:tc>
          <w:tcPr>
            <w:tcW w:w="36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51BD3EB" w14:textId="77777777" w:rsidR="00BA7B19" w:rsidRPr="00132360" w:rsidRDefault="00BA7B19" w:rsidP="00132360">
            <w:pPr>
              <w:rPr>
                <w:rFonts w:ascii="Calibri Light" w:hAnsi="Calibri Light" w:cs="Calibri Light"/>
                <w:sz w:val="20"/>
                <w:szCs w:val="20"/>
              </w:rPr>
            </w:pPr>
          </w:p>
        </w:tc>
        <w:tc>
          <w:tcPr>
            <w:tcW w:w="21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79DBDC0" w14:textId="77777777" w:rsidR="00BA7B19" w:rsidRPr="00132360" w:rsidRDefault="00BA7B19" w:rsidP="00132360">
            <w:pPr>
              <w:rPr>
                <w:rFonts w:ascii="Calibri Light" w:hAnsi="Calibri Light" w:cs="Calibri Light"/>
                <w:sz w:val="20"/>
                <w:szCs w:val="20"/>
              </w:rPr>
            </w:pPr>
          </w:p>
        </w:tc>
        <w:tc>
          <w:tcPr>
            <w:tcW w:w="21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98577B7" w14:textId="77777777" w:rsidR="00BA7B19" w:rsidRPr="00132360" w:rsidRDefault="00BA7B19" w:rsidP="00132360">
            <w:pPr>
              <w:rPr>
                <w:rFonts w:ascii="Calibri Light" w:hAnsi="Calibri Light" w:cs="Calibri Light"/>
                <w:sz w:val="20"/>
                <w:szCs w:val="20"/>
              </w:rPr>
            </w:pPr>
          </w:p>
        </w:tc>
        <w:tc>
          <w:tcPr>
            <w:tcW w:w="21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04EA92F" w14:textId="77777777" w:rsidR="00BA7B19" w:rsidRPr="00132360" w:rsidRDefault="00BA7B19" w:rsidP="00132360">
            <w:pPr>
              <w:rPr>
                <w:rFonts w:ascii="Calibri Light" w:hAnsi="Calibri Light" w:cs="Calibri Light"/>
                <w:sz w:val="20"/>
                <w:szCs w:val="20"/>
              </w:rPr>
            </w:pPr>
          </w:p>
        </w:tc>
        <w:tc>
          <w:tcPr>
            <w:tcW w:w="21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4BD33BC" w14:textId="77777777" w:rsidR="00BA7B19" w:rsidRPr="00132360" w:rsidRDefault="00BA7B19" w:rsidP="00132360">
            <w:pPr>
              <w:rPr>
                <w:rFonts w:ascii="Calibri Light" w:hAnsi="Calibri Light" w:cs="Calibri Light"/>
                <w:sz w:val="20"/>
                <w:szCs w:val="20"/>
              </w:rPr>
            </w:pPr>
          </w:p>
        </w:tc>
        <w:tc>
          <w:tcPr>
            <w:tcW w:w="216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9768DF5" w14:textId="77777777" w:rsidR="00BA7B19" w:rsidRPr="00132360" w:rsidRDefault="00BA7B19" w:rsidP="00132360">
            <w:pPr>
              <w:rPr>
                <w:rFonts w:ascii="Calibri Light" w:hAnsi="Calibri Light" w:cs="Calibri Light"/>
                <w:sz w:val="20"/>
                <w:szCs w:val="20"/>
              </w:rPr>
            </w:pPr>
          </w:p>
        </w:tc>
      </w:tr>
      <w:tr w:rsidR="00BA7B19" w14:paraId="12D7EF37" w14:textId="77777777" w:rsidTr="00F7703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0" w:type="dxa"/>
            <w:bottom w:w="0" w:type="dxa"/>
          </w:tblCellMar>
        </w:tblPrEx>
        <w:trPr>
          <w:trHeight w:val="1152"/>
        </w:trPr>
        <w:tc>
          <w:tcPr>
            <w:tcW w:w="36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33FC127" w14:textId="77777777" w:rsidR="00BA7B19" w:rsidRPr="00132360" w:rsidRDefault="00BA7B19" w:rsidP="00132360">
            <w:pPr>
              <w:rPr>
                <w:rFonts w:ascii="Calibri Light" w:hAnsi="Calibri Light" w:cs="Calibri Light"/>
                <w:sz w:val="20"/>
                <w:szCs w:val="20"/>
              </w:rPr>
            </w:pPr>
          </w:p>
        </w:tc>
        <w:tc>
          <w:tcPr>
            <w:tcW w:w="21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FE1C783" w14:textId="77777777" w:rsidR="00BA7B19" w:rsidRPr="00132360" w:rsidRDefault="00BA7B19" w:rsidP="00132360">
            <w:pPr>
              <w:rPr>
                <w:rFonts w:ascii="Calibri Light" w:hAnsi="Calibri Light" w:cs="Calibri Light"/>
                <w:sz w:val="20"/>
                <w:szCs w:val="20"/>
              </w:rPr>
            </w:pPr>
          </w:p>
        </w:tc>
        <w:tc>
          <w:tcPr>
            <w:tcW w:w="21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3AFDE55" w14:textId="77777777" w:rsidR="00BA7B19" w:rsidRPr="00132360" w:rsidRDefault="00BA7B19" w:rsidP="00132360">
            <w:pPr>
              <w:rPr>
                <w:rFonts w:ascii="Calibri Light" w:hAnsi="Calibri Light" w:cs="Calibri Light"/>
                <w:sz w:val="20"/>
                <w:szCs w:val="20"/>
              </w:rPr>
            </w:pPr>
          </w:p>
        </w:tc>
        <w:tc>
          <w:tcPr>
            <w:tcW w:w="21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CF13261" w14:textId="77777777" w:rsidR="00BA7B19" w:rsidRPr="00132360" w:rsidRDefault="00BA7B19" w:rsidP="00132360">
            <w:pPr>
              <w:rPr>
                <w:rFonts w:ascii="Calibri Light" w:hAnsi="Calibri Light" w:cs="Calibri Light"/>
                <w:sz w:val="20"/>
                <w:szCs w:val="20"/>
              </w:rPr>
            </w:pPr>
          </w:p>
        </w:tc>
        <w:tc>
          <w:tcPr>
            <w:tcW w:w="21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C26825D" w14:textId="77777777" w:rsidR="00BA7B19" w:rsidRPr="00132360" w:rsidRDefault="00BA7B19" w:rsidP="00132360">
            <w:pPr>
              <w:rPr>
                <w:rFonts w:ascii="Calibri Light" w:hAnsi="Calibri Light" w:cs="Calibri Light"/>
                <w:sz w:val="20"/>
                <w:szCs w:val="20"/>
              </w:rPr>
            </w:pPr>
          </w:p>
        </w:tc>
        <w:tc>
          <w:tcPr>
            <w:tcW w:w="216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C63FC6F" w14:textId="77777777" w:rsidR="00BA7B19" w:rsidRPr="00132360" w:rsidRDefault="00BA7B19" w:rsidP="00132360">
            <w:pPr>
              <w:rPr>
                <w:rFonts w:ascii="Calibri Light" w:hAnsi="Calibri Light" w:cs="Calibri Light"/>
                <w:sz w:val="20"/>
                <w:szCs w:val="20"/>
              </w:rPr>
            </w:pPr>
          </w:p>
        </w:tc>
      </w:tr>
      <w:tr w:rsidR="00CB0E8A" w14:paraId="3A65B249" w14:textId="77777777" w:rsidTr="00F7703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0" w:type="dxa"/>
            <w:bottom w:w="0" w:type="dxa"/>
          </w:tblCellMar>
        </w:tblPrEx>
        <w:trPr>
          <w:trHeight w:val="1152"/>
        </w:trPr>
        <w:tc>
          <w:tcPr>
            <w:tcW w:w="36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ADB1531" w14:textId="77777777" w:rsidR="00CB0E8A" w:rsidRPr="00132360" w:rsidRDefault="00CB0E8A" w:rsidP="00132360">
            <w:pPr>
              <w:rPr>
                <w:rFonts w:ascii="Calibri Light" w:hAnsi="Calibri Light" w:cs="Calibri Light"/>
                <w:sz w:val="20"/>
                <w:szCs w:val="20"/>
              </w:rPr>
            </w:pPr>
          </w:p>
        </w:tc>
        <w:tc>
          <w:tcPr>
            <w:tcW w:w="21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1C8D7E3" w14:textId="77777777" w:rsidR="00CB0E8A" w:rsidRPr="00132360" w:rsidRDefault="00CB0E8A" w:rsidP="00132360">
            <w:pPr>
              <w:rPr>
                <w:rFonts w:ascii="Calibri Light" w:hAnsi="Calibri Light" w:cs="Calibri Light"/>
                <w:sz w:val="20"/>
                <w:szCs w:val="20"/>
              </w:rPr>
            </w:pPr>
          </w:p>
        </w:tc>
        <w:tc>
          <w:tcPr>
            <w:tcW w:w="21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10EE633" w14:textId="77777777" w:rsidR="00CB0E8A" w:rsidRPr="00132360" w:rsidRDefault="00CB0E8A" w:rsidP="00132360">
            <w:pPr>
              <w:rPr>
                <w:rFonts w:ascii="Calibri Light" w:hAnsi="Calibri Light" w:cs="Calibri Light"/>
                <w:sz w:val="20"/>
                <w:szCs w:val="20"/>
              </w:rPr>
            </w:pPr>
          </w:p>
        </w:tc>
        <w:tc>
          <w:tcPr>
            <w:tcW w:w="21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3A1F7FD" w14:textId="77777777" w:rsidR="00CB0E8A" w:rsidRPr="00132360" w:rsidRDefault="00CB0E8A" w:rsidP="00132360">
            <w:pPr>
              <w:rPr>
                <w:rFonts w:ascii="Calibri Light" w:hAnsi="Calibri Light" w:cs="Calibri Light"/>
                <w:sz w:val="20"/>
                <w:szCs w:val="20"/>
              </w:rPr>
            </w:pPr>
          </w:p>
        </w:tc>
        <w:tc>
          <w:tcPr>
            <w:tcW w:w="21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7B36700" w14:textId="77777777" w:rsidR="00CB0E8A" w:rsidRPr="00132360" w:rsidRDefault="00CB0E8A" w:rsidP="00132360">
            <w:pPr>
              <w:rPr>
                <w:rFonts w:ascii="Calibri Light" w:hAnsi="Calibri Light" w:cs="Calibri Light"/>
                <w:sz w:val="20"/>
                <w:szCs w:val="20"/>
              </w:rPr>
            </w:pPr>
          </w:p>
        </w:tc>
        <w:tc>
          <w:tcPr>
            <w:tcW w:w="216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883266B" w14:textId="77777777" w:rsidR="00CB0E8A" w:rsidRPr="00132360" w:rsidRDefault="00CB0E8A" w:rsidP="00132360">
            <w:pPr>
              <w:rPr>
                <w:rFonts w:ascii="Calibri Light" w:hAnsi="Calibri Light" w:cs="Calibri Light"/>
                <w:sz w:val="20"/>
                <w:szCs w:val="20"/>
              </w:rPr>
            </w:pPr>
          </w:p>
        </w:tc>
      </w:tr>
    </w:tbl>
    <w:p w14:paraId="45A1200D" w14:textId="1040BC4A" w:rsidR="22FA8FB8" w:rsidRDefault="22FA8FB8">
      <w:r>
        <w:br w:type="page"/>
      </w:r>
    </w:p>
    <w:p w14:paraId="2E09D096" w14:textId="77158D69" w:rsidR="009E5309" w:rsidRPr="00631A08" w:rsidRDefault="008E6371" w:rsidP="0076384C">
      <w:pPr>
        <w:pStyle w:val="Heading1"/>
      </w:pPr>
      <w:r>
        <w:lastRenderedPageBreak/>
        <w:t>Capture</w:t>
      </w:r>
    </w:p>
    <w:p w14:paraId="4993D126" w14:textId="1B0DC5FD" w:rsidR="009E5309" w:rsidRDefault="008E6371" w:rsidP="0076384C">
      <w:pPr>
        <w:pStyle w:val="Heading2"/>
      </w:pPr>
      <w:r>
        <w:t>PRIORITY METRICS</w:t>
      </w:r>
    </w:p>
    <w:p w14:paraId="161628D8" w14:textId="759F1787" w:rsidR="22FA8FB8" w:rsidRDefault="77EF5459" w:rsidP="22FA8FB8">
      <w:pPr>
        <w:rPr>
          <w:rFonts w:ascii="Calibri Light" w:hAnsi="Calibri Light" w:cs="Calibri Light"/>
        </w:rPr>
      </w:pPr>
      <w:r w:rsidRPr="3F77B00E">
        <w:rPr>
          <w:rFonts w:ascii="Calibri Light" w:hAnsi="Calibri Light" w:cs="Calibri Light"/>
        </w:rPr>
        <w:t>In the Capture phase, we wi</w:t>
      </w:r>
      <w:r w:rsidR="03800E0B" w:rsidRPr="3F77B00E">
        <w:rPr>
          <w:rFonts w:ascii="Calibri Light" w:hAnsi="Calibri Light" w:cs="Calibri Light"/>
        </w:rPr>
        <w:t xml:space="preserve">ll be </w:t>
      </w:r>
      <w:r w:rsidR="551C9707" w:rsidRPr="3F77B00E">
        <w:rPr>
          <w:rFonts w:ascii="Calibri Light" w:hAnsi="Calibri Light" w:cs="Calibri Light"/>
        </w:rPr>
        <w:t xml:space="preserve">helping you collect a set of </w:t>
      </w:r>
      <w:r w:rsidR="50933450" w:rsidRPr="3F77B00E">
        <w:rPr>
          <w:rFonts w:ascii="Calibri Light" w:hAnsi="Calibri Light" w:cs="Calibri Light"/>
        </w:rPr>
        <w:t>metrics</w:t>
      </w:r>
      <w:r w:rsidR="551C9707" w:rsidRPr="3F77B00E">
        <w:rPr>
          <w:rFonts w:ascii="Calibri Light" w:hAnsi="Calibri Light" w:cs="Calibri Light"/>
        </w:rPr>
        <w:t>, including</w:t>
      </w:r>
      <w:r w:rsidR="46E8D653" w:rsidRPr="3F77B00E">
        <w:rPr>
          <w:rFonts w:ascii="Calibri Light" w:hAnsi="Calibri Light" w:cs="Calibri Light"/>
        </w:rPr>
        <w:t xml:space="preserve"> </w:t>
      </w:r>
      <w:r w:rsidR="46E8D653" w:rsidRPr="3F77B00E">
        <w:rPr>
          <w:rFonts w:ascii="Calibri Light" w:hAnsi="Calibri Light" w:cs="Calibri Light"/>
          <w:b/>
          <w:bCs/>
          <w:i/>
          <w:iCs/>
        </w:rPr>
        <w:t>priority</w:t>
      </w:r>
      <w:r w:rsidR="551C9707" w:rsidRPr="3F77B00E">
        <w:rPr>
          <w:rFonts w:ascii="Calibri Light" w:hAnsi="Calibri Light" w:cs="Calibri Light"/>
          <w:b/>
          <w:bCs/>
        </w:rPr>
        <w:t xml:space="preserve"> metrics</w:t>
      </w:r>
      <w:r w:rsidR="551C9707" w:rsidRPr="3F77B00E">
        <w:rPr>
          <w:rFonts w:ascii="Calibri Light" w:hAnsi="Calibri Light" w:cs="Calibri Light"/>
        </w:rPr>
        <w:t xml:space="preserve"> that are core for any organization evaluating an intervention. </w:t>
      </w:r>
      <w:r w:rsidR="0AF441C7" w:rsidRPr="3F77B00E">
        <w:rPr>
          <w:rFonts w:ascii="Calibri Light" w:hAnsi="Calibri Light" w:cs="Calibri Light"/>
        </w:rPr>
        <w:t xml:space="preserve">You can view the </w:t>
      </w:r>
      <w:r w:rsidR="4DF53C90" w:rsidRPr="3F77B00E">
        <w:rPr>
          <w:rFonts w:ascii="Calibri Light" w:hAnsi="Calibri Light" w:cs="Calibri Light"/>
        </w:rPr>
        <w:t>10-priority</w:t>
      </w:r>
      <w:r w:rsidR="0AF441C7" w:rsidRPr="3F77B00E">
        <w:rPr>
          <w:rFonts w:ascii="Calibri Light" w:hAnsi="Calibri Light" w:cs="Calibri Light"/>
        </w:rPr>
        <w:t xml:space="preserve"> metrics in the </w:t>
      </w:r>
      <w:hyperlink w:anchor="_PRIORITY_METRICS_BY">
        <w:r w:rsidR="0AF441C7" w:rsidRPr="3F77B00E">
          <w:rPr>
            <w:rStyle w:val="Hyperlink"/>
            <w:rFonts w:ascii="Calibri Light" w:hAnsi="Calibri Light" w:cs="Calibri Light"/>
          </w:rPr>
          <w:t>Appendix below</w:t>
        </w:r>
      </w:hyperlink>
      <w:r w:rsidR="0AF441C7" w:rsidRPr="3F77B00E">
        <w:rPr>
          <w:rFonts w:ascii="Calibri Light" w:hAnsi="Calibri Light" w:cs="Calibri Light"/>
        </w:rPr>
        <w:t>.</w:t>
      </w:r>
    </w:p>
    <w:tbl>
      <w:tblPr>
        <w:tblStyle w:val="TableGrid"/>
        <w:tblpPr w:leftFromText="180" w:rightFromText="180" w:vertAnchor="text" w:horzAnchor="margin" w:tblpXSpec="right" w:tblpYSpec="center"/>
        <w:tblOverlap w:val="never"/>
        <w:tblW w:w="0" w:type="auto"/>
        <w:tblLook w:val="04A0" w:firstRow="1" w:lastRow="0" w:firstColumn="1" w:lastColumn="0" w:noHBand="0" w:noVBand="1"/>
      </w:tblPr>
      <w:tblGrid>
        <w:gridCol w:w="5085"/>
      </w:tblGrid>
      <w:tr w:rsidR="00E21A25" w14:paraId="493493A2" w14:textId="77777777" w:rsidTr="3F77B00E">
        <w:trPr>
          <w:trHeight w:val="3410"/>
        </w:trPr>
        <w:tc>
          <w:tcPr>
            <w:tcW w:w="50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59B9082" w14:textId="77777777" w:rsidR="00E21A25" w:rsidRDefault="00E21A25" w:rsidP="00E21A25">
            <w:pPr>
              <w:jc w:val="center"/>
              <w:rPr>
                <w:rFonts w:ascii="Calibri Light" w:hAnsi="Calibri Light" w:cs="Calibri Light"/>
                <w:b/>
                <w:bCs/>
              </w:rPr>
            </w:pPr>
          </w:p>
          <w:p w14:paraId="4C03B300" w14:textId="77777777" w:rsidR="00E21A25" w:rsidRDefault="06B8911A" w:rsidP="00E21A25">
            <w:pPr>
              <w:jc w:val="center"/>
              <w:rPr>
                <w:rFonts w:ascii="Calibri Light" w:hAnsi="Calibri Light" w:cs="Calibri Light"/>
                <w:b/>
                <w:bCs/>
              </w:rPr>
            </w:pPr>
            <w:r w:rsidRPr="3F77B00E">
              <w:rPr>
                <w:rFonts w:ascii="Calibri Light" w:hAnsi="Calibri Light" w:cs="Calibri Light"/>
                <w:b/>
                <w:bCs/>
              </w:rPr>
              <w:t>What are “priority metrics”?</w:t>
            </w:r>
          </w:p>
          <w:p w14:paraId="5166A3E2" w14:textId="77777777" w:rsidR="00E21A25" w:rsidRDefault="00E21A25" w:rsidP="0032141D">
            <w:pPr>
              <w:pStyle w:val="ListParagraph"/>
              <w:numPr>
                <w:ilvl w:val="0"/>
                <w:numId w:val="6"/>
              </w:numPr>
              <w:rPr>
                <w:rFonts w:ascii="Calibri Light" w:hAnsi="Calibri Light" w:cs="Calibri Light"/>
              </w:rPr>
            </w:pPr>
            <w:r>
              <w:rPr>
                <w:rFonts w:ascii="Calibri Light" w:hAnsi="Calibri Light" w:cs="Calibri Light"/>
              </w:rPr>
              <w:t xml:space="preserve">Foundation of your evaluation work </w:t>
            </w:r>
          </w:p>
          <w:p w14:paraId="69AA02A5" w14:textId="77777777" w:rsidR="00E21A25" w:rsidRDefault="00E21A25" w:rsidP="0032141D">
            <w:pPr>
              <w:pStyle w:val="ListParagraph"/>
              <w:numPr>
                <w:ilvl w:val="0"/>
                <w:numId w:val="6"/>
              </w:numPr>
              <w:rPr>
                <w:rFonts w:ascii="Calibri Light" w:hAnsi="Calibri Light" w:cs="Calibri Light"/>
              </w:rPr>
            </w:pPr>
            <w:r w:rsidRPr="4E8D77BE">
              <w:rPr>
                <w:rFonts w:ascii="Calibri Light" w:hAnsi="Calibri Light" w:cs="Calibri Light"/>
              </w:rPr>
              <w:t xml:space="preserve">Allow CDPHE and </w:t>
            </w:r>
            <w:proofErr w:type="spellStart"/>
            <w:r w:rsidRPr="4E8D77BE">
              <w:rPr>
                <w:rFonts w:ascii="Calibri Light" w:hAnsi="Calibri Light" w:cs="Calibri Light"/>
              </w:rPr>
              <w:t>ResultsLab</w:t>
            </w:r>
            <w:proofErr w:type="spellEnd"/>
            <w:r w:rsidRPr="4E8D77BE">
              <w:rPr>
                <w:rFonts w:ascii="Calibri Light" w:hAnsi="Calibri Light" w:cs="Calibri Light"/>
              </w:rPr>
              <w:t xml:space="preserve"> to make cross-cutting comparisons across grantees</w:t>
            </w:r>
          </w:p>
          <w:p w14:paraId="3A346336" w14:textId="77777777" w:rsidR="00E21A25" w:rsidRDefault="00E21A25" w:rsidP="0032141D">
            <w:pPr>
              <w:pStyle w:val="ListParagraph"/>
              <w:numPr>
                <w:ilvl w:val="0"/>
                <w:numId w:val="6"/>
              </w:numPr>
              <w:rPr>
                <w:rFonts w:ascii="Calibri Light" w:hAnsi="Calibri Light" w:cs="Calibri Light"/>
              </w:rPr>
            </w:pPr>
            <w:r>
              <w:rPr>
                <w:rFonts w:ascii="Calibri Light" w:hAnsi="Calibri Light" w:cs="Calibri Light"/>
              </w:rPr>
              <w:t>Intended to capture the essential features of most interventions</w:t>
            </w:r>
          </w:p>
          <w:p w14:paraId="1C772A18" w14:textId="0A2514E0" w:rsidR="00E21A25" w:rsidRPr="00B70CEE" w:rsidRDefault="06B8911A" w:rsidP="0032141D">
            <w:pPr>
              <w:pStyle w:val="ListParagraph"/>
              <w:numPr>
                <w:ilvl w:val="0"/>
                <w:numId w:val="6"/>
              </w:numPr>
              <w:rPr>
                <w:rFonts w:ascii="Calibri Light" w:hAnsi="Calibri Light" w:cs="Calibri Light"/>
              </w:rPr>
            </w:pPr>
            <w:r w:rsidRPr="3F77B00E">
              <w:rPr>
                <w:rFonts w:ascii="Calibri Light" w:hAnsi="Calibri Light" w:cs="Calibri Light"/>
              </w:rPr>
              <w:t xml:space="preserve">Will evolve over time as </w:t>
            </w:r>
            <w:proofErr w:type="spellStart"/>
            <w:r w:rsidRPr="3F77B00E">
              <w:rPr>
                <w:rFonts w:ascii="Calibri Light" w:hAnsi="Calibri Light" w:cs="Calibri Light"/>
              </w:rPr>
              <w:t>ResultsLab</w:t>
            </w:r>
            <w:proofErr w:type="spellEnd"/>
            <w:r w:rsidRPr="3F77B00E">
              <w:rPr>
                <w:rFonts w:ascii="Calibri Light" w:hAnsi="Calibri Light" w:cs="Calibri Light"/>
              </w:rPr>
              <w:t xml:space="preserve"> gains deeper insights into grantees’ measurement processes</w:t>
            </w:r>
          </w:p>
          <w:p w14:paraId="06CEDE58" w14:textId="79F2CC8E" w:rsidR="00E21A25" w:rsidRPr="00B70CEE" w:rsidRDefault="00E21A25" w:rsidP="3F77B00E">
            <w:pPr>
              <w:pStyle w:val="ListParagraph"/>
              <w:rPr>
                <w:rFonts w:ascii="Calibri Light" w:hAnsi="Calibri Light" w:cs="Calibri Light"/>
              </w:rPr>
            </w:pPr>
          </w:p>
        </w:tc>
      </w:tr>
    </w:tbl>
    <w:p w14:paraId="445D00F1" w14:textId="68E5BE86" w:rsidR="004D6771" w:rsidRDefault="00B70CEE" w:rsidP="004D6771">
      <w:pPr>
        <w:rPr>
          <w:rFonts w:ascii="Calibri Light" w:hAnsi="Calibri Light" w:cs="Calibri Light"/>
        </w:rPr>
      </w:pPr>
      <w:r w:rsidRPr="4E8D77BE">
        <w:rPr>
          <w:rFonts w:ascii="Calibri Light" w:hAnsi="Calibri Light" w:cs="Calibri Light"/>
        </w:rPr>
        <w:t>The</w:t>
      </w:r>
      <w:r w:rsidR="004D6771" w:rsidRPr="4E8D77BE">
        <w:rPr>
          <w:rFonts w:ascii="Calibri Light" w:hAnsi="Calibri Light" w:cs="Calibri Light"/>
        </w:rPr>
        <w:t xml:space="preserve"> priority metrics </w:t>
      </w:r>
      <w:r w:rsidRPr="4E8D77BE">
        <w:rPr>
          <w:rFonts w:ascii="Calibri Light" w:hAnsi="Calibri Light" w:cs="Calibri Light"/>
        </w:rPr>
        <w:t>will be the</w:t>
      </w:r>
      <w:r w:rsidR="004D6771" w:rsidRPr="4E8D77BE">
        <w:rPr>
          <w:rFonts w:ascii="Calibri Light" w:hAnsi="Calibri Light" w:cs="Calibri Light"/>
        </w:rPr>
        <w:t xml:space="preserve"> foundation for your own evaluation work – and they also allow </w:t>
      </w:r>
      <w:r w:rsidR="005F013B">
        <w:rPr>
          <w:rFonts w:ascii="Calibri Light" w:hAnsi="Calibri Light" w:cs="Calibri Light"/>
        </w:rPr>
        <w:t xml:space="preserve">CDPHE &amp; </w:t>
      </w:r>
      <w:proofErr w:type="spellStart"/>
      <w:r w:rsidR="004D6771" w:rsidRPr="4E8D77BE">
        <w:rPr>
          <w:rFonts w:ascii="Calibri Light" w:hAnsi="Calibri Light" w:cs="Calibri Light"/>
        </w:rPr>
        <w:t>ResultsLab</w:t>
      </w:r>
      <w:proofErr w:type="spellEnd"/>
      <w:r w:rsidR="004D6771" w:rsidRPr="4E8D77BE">
        <w:rPr>
          <w:rFonts w:ascii="Calibri Light" w:hAnsi="Calibri Light" w:cs="Calibri Light"/>
        </w:rPr>
        <w:t xml:space="preserve"> to make cross-cutting comparisons across grantees.</w:t>
      </w:r>
      <w:r w:rsidRPr="4E8D77BE">
        <w:rPr>
          <w:rFonts w:ascii="Calibri Light" w:hAnsi="Calibri Light" w:cs="Calibri Light"/>
        </w:rPr>
        <w:t xml:space="preserve"> These metrics were developed after a thorough review of all grantees’ applications and </w:t>
      </w:r>
      <w:r w:rsidR="005F013B">
        <w:rPr>
          <w:rFonts w:ascii="Calibri Light" w:hAnsi="Calibri Light" w:cs="Calibri Light"/>
        </w:rPr>
        <w:t xml:space="preserve">Align </w:t>
      </w:r>
      <w:r w:rsidR="00E21A25">
        <w:rPr>
          <w:rFonts w:ascii="Calibri Light" w:hAnsi="Calibri Light" w:cs="Calibri Light"/>
        </w:rPr>
        <w:t>e</w:t>
      </w:r>
      <w:r w:rsidRPr="4E8D77BE">
        <w:rPr>
          <w:rFonts w:ascii="Calibri Light" w:hAnsi="Calibri Light" w:cs="Calibri Light"/>
        </w:rPr>
        <w:t>valuation plan</w:t>
      </w:r>
      <w:r w:rsidR="005F013B">
        <w:rPr>
          <w:rFonts w:ascii="Calibri Light" w:hAnsi="Calibri Light" w:cs="Calibri Light"/>
        </w:rPr>
        <w:t xml:space="preserve"> templates</w:t>
      </w:r>
      <w:r w:rsidRPr="4E8D77BE">
        <w:rPr>
          <w:rFonts w:ascii="Calibri Light" w:hAnsi="Calibri Light" w:cs="Calibri Light"/>
        </w:rPr>
        <w:t xml:space="preserve">. They’re intended to capture the essential features of all or most interventions. </w:t>
      </w:r>
      <w:r w:rsidR="00092554" w:rsidRPr="4E8D77BE">
        <w:rPr>
          <w:rFonts w:ascii="Calibri Light" w:hAnsi="Calibri Light" w:cs="Calibri Light"/>
        </w:rPr>
        <w:t xml:space="preserve">These metrics, particularly the ones related to outcomes, will evolve and be refined as </w:t>
      </w:r>
      <w:r w:rsidR="005F013B">
        <w:rPr>
          <w:rFonts w:ascii="Calibri Light" w:hAnsi="Calibri Light" w:cs="Calibri Light"/>
        </w:rPr>
        <w:t xml:space="preserve">CDPHE &amp; </w:t>
      </w:r>
      <w:proofErr w:type="spellStart"/>
      <w:r w:rsidR="005F013B" w:rsidRPr="4E8D77BE">
        <w:rPr>
          <w:rFonts w:ascii="Calibri Light" w:hAnsi="Calibri Light" w:cs="Calibri Light"/>
        </w:rPr>
        <w:t>ResultsLab</w:t>
      </w:r>
      <w:proofErr w:type="spellEnd"/>
      <w:r w:rsidR="00092554" w:rsidRPr="4E8D77BE">
        <w:rPr>
          <w:rFonts w:ascii="Calibri Light" w:hAnsi="Calibri Light" w:cs="Calibri Light"/>
        </w:rPr>
        <w:t xml:space="preserve"> gain deeper insights into how you plan to measure and assess your impact.</w:t>
      </w:r>
    </w:p>
    <w:p w14:paraId="0D8B83A0" w14:textId="0DF3F45F" w:rsidR="008E6371" w:rsidRDefault="00B70CEE" w:rsidP="00BD7ED7">
      <w:pPr>
        <w:rPr>
          <w:rFonts w:ascii="Calibri Light" w:hAnsi="Calibri Light" w:cs="Calibri Light"/>
        </w:rPr>
      </w:pPr>
      <w:r>
        <w:rPr>
          <w:rFonts w:ascii="Calibri Light" w:hAnsi="Calibri Light" w:cs="Calibri Light"/>
        </w:rPr>
        <w:t>The priority metrics are just the</w:t>
      </w:r>
      <w:r w:rsidR="00BD7ED7">
        <w:rPr>
          <w:rFonts w:ascii="Calibri Light" w:hAnsi="Calibri Light" w:cs="Calibri Light"/>
        </w:rPr>
        <w:t xml:space="preserve"> starting point of your evaluation</w:t>
      </w:r>
      <w:r w:rsidR="009F75E6">
        <w:rPr>
          <w:rFonts w:ascii="Calibri Light" w:hAnsi="Calibri Light" w:cs="Calibri Light"/>
        </w:rPr>
        <w:t>.</w:t>
      </w:r>
      <w:r w:rsidR="00BD7ED7">
        <w:rPr>
          <w:rFonts w:ascii="Calibri Light" w:hAnsi="Calibri Light" w:cs="Calibri Light"/>
        </w:rPr>
        <w:t xml:space="preserve"> We invite you to collect additional information that’s </w:t>
      </w:r>
      <w:r>
        <w:rPr>
          <w:rFonts w:ascii="Calibri Light" w:hAnsi="Calibri Light" w:cs="Calibri Light"/>
        </w:rPr>
        <w:t xml:space="preserve">tailored to your unique evaluation questions and data needs. </w:t>
      </w:r>
    </w:p>
    <w:p w14:paraId="2F8C6A1B" w14:textId="09F65A60" w:rsidR="00F906E8" w:rsidRDefault="00BD7ED7">
      <w:pPr>
        <w:rPr>
          <w:rFonts w:ascii="Calibri Light" w:hAnsi="Calibri Light" w:cs="Calibri Light"/>
        </w:rPr>
      </w:pPr>
      <w:r w:rsidRPr="4E8D77BE">
        <w:rPr>
          <w:rFonts w:ascii="Calibri Light" w:hAnsi="Calibri Light" w:cs="Calibri Light"/>
        </w:rPr>
        <w:t>The following section will provide an overview of these priority metrics</w:t>
      </w:r>
      <w:r w:rsidR="00FA7F83">
        <w:rPr>
          <w:rFonts w:ascii="Calibri Light" w:hAnsi="Calibri Light" w:cs="Calibri Light"/>
        </w:rPr>
        <w:t xml:space="preserve">. </w:t>
      </w:r>
      <w:r w:rsidR="00DF4250">
        <w:rPr>
          <w:rFonts w:ascii="Calibri Light" w:hAnsi="Calibri Light" w:cs="Calibri Light"/>
        </w:rPr>
        <w:t>We’ve also</w:t>
      </w:r>
      <w:r w:rsidR="00FA7F83">
        <w:rPr>
          <w:rFonts w:ascii="Calibri Light" w:hAnsi="Calibri Light" w:cs="Calibri Light"/>
        </w:rPr>
        <w:t xml:space="preserve"> included</w:t>
      </w:r>
      <w:r w:rsidR="00CC319D">
        <w:rPr>
          <w:rFonts w:ascii="Calibri Light" w:hAnsi="Calibri Light" w:cs="Calibri Light"/>
        </w:rPr>
        <w:t xml:space="preserve"> </w:t>
      </w:r>
      <w:r w:rsidR="00DF4250">
        <w:rPr>
          <w:rFonts w:ascii="Calibri Light" w:hAnsi="Calibri Light" w:cs="Calibri Light"/>
        </w:rPr>
        <w:t>a</w:t>
      </w:r>
      <w:r w:rsidRPr="4E8D77BE">
        <w:rPr>
          <w:rFonts w:ascii="Calibri Light" w:hAnsi="Calibri Light" w:cs="Calibri Light"/>
        </w:rPr>
        <w:t xml:space="preserve"> </w:t>
      </w:r>
      <w:r w:rsidR="6E5A6AFE" w:rsidRPr="4E8D77BE">
        <w:rPr>
          <w:rFonts w:ascii="Calibri Light" w:hAnsi="Calibri Light" w:cs="Calibri Light"/>
        </w:rPr>
        <w:t xml:space="preserve">data collection </w:t>
      </w:r>
      <w:r w:rsidR="004332E3">
        <w:rPr>
          <w:rFonts w:ascii="Calibri Light" w:hAnsi="Calibri Light" w:cs="Calibri Light"/>
        </w:rPr>
        <w:t>method</w:t>
      </w:r>
      <w:r w:rsidR="6E5A6AFE" w:rsidRPr="4E8D77BE">
        <w:rPr>
          <w:rFonts w:ascii="Calibri Light" w:hAnsi="Calibri Light" w:cs="Calibri Light"/>
        </w:rPr>
        <w:t xml:space="preserve"> </w:t>
      </w:r>
      <w:r w:rsidR="00CC319D">
        <w:rPr>
          <w:rFonts w:ascii="Calibri Light" w:hAnsi="Calibri Light" w:cs="Calibri Light"/>
        </w:rPr>
        <w:t xml:space="preserve">recommendations </w:t>
      </w:r>
      <w:r w:rsidR="00F906E8">
        <w:rPr>
          <w:rFonts w:ascii="Calibri Light" w:hAnsi="Calibri Light" w:cs="Calibri Light"/>
        </w:rPr>
        <w:t xml:space="preserve">table that </w:t>
      </w:r>
      <w:r w:rsidRPr="4E8D77BE">
        <w:rPr>
          <w:rFonts w:ascii="Calibri Light" w:hAnsi="Calibri Light" w:cs="Calibri Light"/>
        </w:rPr>
        <w:t xml:space="preserve">you can use to collect priority and other metrics. </w:t>
      </w:r>
    </w:p>
    <w:p w14:paraId="10AFC63B" w14:textId="1357D420" w:rsidR="001A0489" w:rsidRDefault="00DF4250">
      <w:pPr>
        <w:rPr>
          <w:rFonts w:ascii="Calibri Light" w:hAnsi="Calibri Light" w:cs="Calibri Light"/>
          <w:color w:val="636466"/>
        </w:rPr>
      </w:pPr>
      <w:r>
        <w:rPr>
          <w:rFonts w:ascii="Calibri Light" w:hAnsi="Calibri Light" w:cs="Calibri Light"/>
        </w:rPr>
        <w:t xml:space="preserve">The </w:t>
      </w:r>
      <w:r w:rsidR="005F013B">
        <w:rPr>
          <w:rFonts w:ascii="Calibri Light" w:hAnsi="Calibri Light" w:cs="Calibri Light"/>
        </w:rPr>
        <w:t xml:space="preserve">CDPHE &amp; </w:t>
      </w:r>
      <w:proofErr w:type="spellStart"/>
      <w:r w:rsidR="005F013B" w:rsidRPr="4E8D77BE">
        <w:rPr>
          <w:rFonts w:ascii="Calibri Light" w:hAnsi="Calibri Light" w:cs="Calibri Light"/>
        </w:rPr>
        <w:t>ResultsLab</w:t>
      </w:r>
      <w:proofErr w:type="spellEnd"/>
      <w:r w:rsidR="005F013B" w:rsidRPr="4E8D77BE">
        <w:rPr>
          <w:rFonts w:ascii="Calibri Light" w:hAnsi="Calibri Light" w:cs="Calibri Light"/>
        </w:rPr>
        <w:t xml:space="preserve"> </w:t>
      </w:r>
      <w:r w:rsidR="004D37BD" w:rsidRPr="4E8D77BE">
        <w:rPr>
          <w:rFonts w:ascii="Calibri Light" w:hAnsi="Calibri Light" w:cs="Calibri Light"/>
        </w:rPr>
        <w:t>tool development process is iterative – we’</w:t>
      </w:r>
      <w:r w:rsidR="006B7533" w:rsidRPr="4E8D77BE">
        <w:rPr>
          <w:rFonts w:ascii="Calibri Light" w:hAnsi="Calibri Light" w:cs="Calibri Light"/>
        </w:rPr>
        <w:t xml:space="preserve">ll be </w:t>
      </w:r>
      <w:r w:rsidR="002A5811" w:rsidRPr="4E8D77BE">
        <w:rPr>
          <w:rFonts w:ascii="Calibri Light" w:hAnsi="Calibri Light" w:cs="Calibri Light"/>
        </w:rPr>
        <w:t xml:space="preserve">adapting to make sure that </w:t>
      </w:r>
      <w:r w:rsidR="00E43B4C" w:rsidRPr="4E8D77BE">
        <w:rPr>
          <w:rFonts w:ascii="Calibri Light" w:hAnsi="Calibri Light" w:cs="Calibri Light"/>
        </w:rPr>
        <w:t xml:space="preserve">our tools and learnings are helping to further CDPHE’s goals as well as your </w:t>
      </w:r>
      <w:r w:rsidR="00CC319D">
        <w:rPr>
          <w:rFonts w:ascii="Calibri Light" w:hAnsi="Calibri Light" w:cs="Calibri Light"/>
        </w:rPr>
        <w:t xml:space="preserve">organization’s </w:t>
      </w:r>
      <w:r w:rsidR="0070417A" w:rsidRPr="4E8D77BE">
        <w:rPr>
          <w:rFonts w:ascii="Calibri Light" w:hAnsi="Calibri Light" w:cs="Calibri Light"/>
        </w:rPr>
        <w:t>evaluation needs!</w:t>
      </w:r>
      <w:r w:rsidR="00BD7ED7" w:rsidRPr="4E8D77BE">
        <w:rPr>
          <w:rFonts w:ascii="Calibri Light" w:hAnsi="Calibri Light" w:cs="Calibri Light"/>
          <w:color w:val="636466"/>
        </w:rPr>
        <w:br w:type="page"/>
      </w:r>
    </w:p>
    <w:p w14:paraId="729D39C2" w14:textId="2B5974A4" w:rsidR="002F070F" w:rsidRPr="00631A08" w:rsidRDefault="002F070F" w:rsidP="0076384C">
      <w:pPr>
        <w:pStyle w:val="Heading1"/>
      </w:pPr>
      <w:r>
        <w:lastRenderedPageBreak/>
        <w:t>Capture</w:t>
      </w:r>
    </w:p>
    <w:p w14:paraId="7EB3B4EC" w14:textId="4A5167A5" w:rsidR="00800AB0" w:rsidRDefault="00800AB0" w:rsidP="0076384C">
      <w:pPr>
        <w:pStyle w:val="Heading2"/>
      </w:pPr>
      <w:r>
        <w:t>MEASUREMENT PLAN: INSTRUCTIONS</w:t>
      </w:r>
    </w:p>
    <w:p w14:paraId="0C4E408B" w14:textId="51555002" w:rsidR="00120E00" w:rsidRDefault="0006363F" w:rsidP="0006363F">
      <w:pPr>
        <w:rPr>
          <w:rFonts w:ascii="Calibri Light" w:hAnsi="Calibri Light" w:cs="Calibri Light"/>
        </w:rPr>
      </w:pPr>
      <w:r w:rsidRPr="0006363F">
        <w:rPr>
          <w:rFonts w:ascii="Calibri Light" w:hAnsi="Calibri Light" w:cs="Calibri Light"/>
        </w:rPr>
        <w:t xml:space="preserve">The Measurement Plan template will help you link </w:t>
      </w:r>
      <w:r w:rsidR="00CF482B">
        <w:rPr>
          <w:rFonts w:ascii="Calibri Light" w:hAnsi="Calibri Light" w:cs="Calibri Light"/>
        </w:rPr>
        <w:t xml:space="preserve">Evaluation Questions </w:t>
      </w:r>
      <w:r w:rsidRPr="0006363F">
        <w:rPr>
          <w:rFonts w:ascii="Calibri Light" w:hAnsi="Calibri Light" w:cs="Calibri Light"/>
        </w:rPr>
        <w:t xml:space="preserve">to evidence and data collection </w:t>
      </w:r>
      <w:r w:rsidR="004F29B3">
        <w:rPr>
          <w:rFonts w:ascii="Calibri Light" w:hAnsi="Calibri Light" w:cs="Calibri Light"/>
        </w:rPr>
        <w:t>methods</w:t>
      </w:r>
      <w:r w:rsidRPr="0006363F">
        <w:rPr>
          <w:rFonts w:ascii="Calibri Light" w:hAnsi="Calibri Light" w:cs="Calibri Light"/>
        </w:rPr>
        <w:t>.</w:t>
      </w:r>
      <w:r w:rsidR="00573185">
        <w:rPr>
          <w:rFonts w:ascii="Calibri Light" w:hAnsi="Calibri Light" w:cs="Calibri Light"/>
        </w:rPr>
        <w:t xml:space="preserve"> </w:t>
      </w:r>
      <w:r w:rsidRPr="0006363F">
        <w:rPr>
          <w:rFonts w:ascii="Calibri Light" w:hAnsi="Calibri Light" w:cs="Calibri Light"/>
        </w:rPr>
        <w:t>To complete the template:</w:t>
      </w:r>
    </w:p>
    <w:p w14:paraId="65646984" w14:textId="30EA3A15" w:rsidR="0006363F" w:rsidRDefault="00A42A63" w:rsidP="000415D6">
      <w:pPr>
        <w:pStyle w:val="ListParagraph"/>
        <w:numPr>
          <w:ilvl w:val="0"/>
          <w:numId w:val="5"/>
        </w:numPr>
        <w:contextualSpacing w:val="0"/>
        <w:rPr>
          <w:rFonts w:ascii="Calibri Light" w:hAnsi="Calibri Light" w:cs="Calibri Light"/>
        </w:rPr>
      </w:pPr>
      <w:r>
        <w:rPr>
          <w:rFonts w:ascii="Calibri Light" w:hAnsi="Calibri Light" w:cs="Calibri Light"/>
          <w:b/>
          <w:bCs/>
        </w:rPr>
        <w:t xml:space="preserve">In the Grantee Metric column, </w:t>
      </w:r>
      <w:r w:rsidR="00166B1E">
        <w:rPr>
          <w:rFonts w:ascii="Calibri Light" w:hAnsi="Calibri Light" w:cs="Calibri Light"/>
          <w:b/>
          <w:bCs/>
        </w:rPr>
        <w:t xml:space="preserve">describe what data your organization will collect to </w:t>
      </w:r>
      <w:r w:rsidR="00A73C60">
        <w:rPr>
          <w:rFonts w:ascii="Calibri Light" w:hAnsi="Calibri Light" w:cs="Calibri Light"/>
          <w:b/>
          <w:bCs/>
        </w:rPr>
        <w:t>answer the CDPHE evaluation question and fulfill the CDPHE priority metric.</w:t>
      </w:r>
      <w:r w:rsidR="00C66AF3">
        <w:rPr>
          <w:rFonts w:ascii="Calibri Light" w:hAnsi="Calibri Light" w:cs="Calibri Light"/>
          <w:b/>
          <w:bCs/>
        </w:rPr>
        <w:t xml:space="preserve"> </w:t>
      </w:r>
      <w:r w:rsidR="00C66AF3" w:rsidRPr="00C66AF3">
        <w:rPr>
          <w:rFonts w:ascii="Calibri Light" w:hAnsi="Calibri Light" w:cs="Calibri Light"/>
        </w:rPr>
        <w:t>R</w:t>
      </w:r>
      <w:r w:rsidR="0006363F" w:rsidRPr="00C66AF3">
        <w:rPr>
          <w:rFonts w:ascii="Calibri Light" w:hAnsi="Calibri Light" w:cs="Calibri Light"/>
        </w:rPr>
        <w:t>eflect on what evidence you would need to collect to answer the question</w:t>
      </w:r>
      <w:r w:rsidR="00C66AF3">
        <w:rPr>
          <w:rFonts w:ascii="Calibri Light" w:hAnsi="Calibri Light" w:cs="Calibri Light"/>
        </w:rPr>
        <w:t xml:space="preserve"> and what your organization has the capacity to collect</w:t>
      </w:r>
      <w:r w:rsidR="00A73C60">
        <w:rPr>
          <w:rFonts w:ascii="Calibri Light" w:hAnsi="Calibri Light" w:cs="Calibri Light"/>
        </w:rPr>
        <w:t xml:space="preserve"> during your project</w:t>
      </w:r>
      <w:r w:rsidR="0006363F" w:rsidRPr="00C66AF3">
        <w:rPr>
          <w:rFonts w:ascii="Calibri Light" w:hAnsi="Calibri Light" w:cs="Calibri Light"/>
        </w:rPr>
        <w:t>.</w:t>
      </w:r>
      <w:r w:rsidR="0006363F" w:rsidRPr="0006363F">
        <w:rPr>
          <w:rFonts w:ascii="Calibri Light" w:hAnsi="Calibri Light" w:cs="Calibri Light"/>
        </w:rPr>
        <w:t xml:space="preserve"> </w:t>
      </w:r>
      <w:r w:rsidR="00A73C60">
        <w:rPr>
          <w:rFonts w:ascii="Calibri Light" w:hAnsi="Calibri Light" w:cs="Calibri Light"/>
        </w:rPr>
        <w:t xml:space="preserve">See the </w:t>
      </w:r>
      <w:hyperlink w:anchor="_CAPTURE_DEFINITION_TABLE" w:history="1">
        <w:r w:rsidR="00D979A2" w:rsidRPr="00D979A2">
          <w:rPr>
            <w:rStyle w:val="Hyperlink"/>
            <w:rFonts w:ascii="Calibri Light" w:hAnsi="Calibri Light" w:cs="Calibri Light"/>
          </w:rPr>
          <w:t>Capture Definitions table</w:t>
        </w:r>
      </w:hyperlink>
      <w:r w:rsidR="00D979A2">
        <w:rPr>
          <w:rFonts w:ascii="Calibri Light" w:hAnsi="Calibri Light" w:cs="Calibri Light"/>
        </w:rPr>
        <w:t xml:space="preserve"> in the Appendix below to view examples of metrics for the Who, Implementation, and Outcomes categories.</w:t>
      </w:r>
    </w:p>
    <w:p w14:paraId="22233730" w14:textId="710496A8" w:rsidR="0006363F" w:rsidRPr="0006363F" w:rsidRDefault="000415D6" w:rsidP="75B7E1E7">
      <w:pPr>
        <w:pStyle w:val="ListParagraph"/>
        <w:numPr>
          <w:ilvl w:val="0"/>
          <w:numId w:val="5"/>
        </w:numPr>
        <w:rPr>
          <w:rFonts w:ascii="Calibri Light" w:hAnsi="Calibri Light" w:cs="Calibri Light"/>
        </w:rPr>
      </w:pPr>
      <w:r w:rsidRPr="75B7E1E7">
        <w:rPr>
          <w:rFonts w:ascii="Calibri Light" w:hAnsi="Calibri Light" w:cs="Calibri Light"/>
          <w:b/>
          <w:bCs/>
        </w:rPr>
        <w:t>In the Data Collection Methods column, describe</w:t>
      </w:r>
      <w:r w:rsidR="0006363F" w:rsidRPr="75B7E1E7">
        <w:rPr>
          <w:rFonts w:ascii="Calibri Light" w:hAnsi="Calibri Light" w:cs="Calibri Light"/>
          <w:b/>
          <w:bCs/>
        </w:rPr>
        <w:t xml:space="preserve"> the data collection </w:t>
      </w:r>
      <w:r w:rsidR="009D2858" w:rsidRPr="75B7E1E7">
        <w:rPr>
          <w:rFonts w:ascii="Calibri Light" w:hAnsi="Calibri Light" w:cs="Calibri Light"/>
          <w:b/>
          <w:bCs/>
        </w:rPr>
        <w:t>method</w:t>
      </w:r>
      <w:r w:rsidR="00160A98" w:rsidRPr="75B7E1E7">
        <w:rPr>
          <w:rFonts w:ascii="Calibri Light" w:hAnsi="Calibri Light" w:cs="Calibri Light"/>
          <w:b/>
          <w:bCs/>
        </w:rPr>
        <w:t>(s)</w:t>
      </w:r>
      <w:r w:rsidR="0006363F" w:rsidRPr="75B7E1E7">
        <w:rPr>
          <w:rFonts w:ascii="Calibri Light" w:hAnsi="Calibri Light" w:cs="Calibri Light"/>
          <w:b/>
          <w:bCs/>
        </w:rPr>
        <w:t xml:space="preserve"> </w:t>
      </w:r>
      <w:r w:rsidRPr="75B7E1E7">
        <w:rPr>
          <w:rFonts w:ascii="Calibri Light" w:hAnsi="Calibri Light" w:cs="Calibri Light"/>
          <w:b/>
          <w:bCs/>
        </w:rPr>
        <w:t>you will use to</w:t>
      </w:r>
      <w:r w:rsidR="0006363F" w:rsidRPr="75B7E1E7">
        <w:rPr>
          <w:rFonts w:ascii="Calibri Light" w:hAnsi="Calibri Light" w:cs="Calibri Light"/>
          <w:b/>
          <w:bCs/>
        </w:rPr>
        <w:t xml:space="preserve"> </w:t>
      </w:r>
      <w:r w:rsidR="00160A98" w:rsidRPr="75B7E1E7">
        <w:rPr>
          <w:rFonts w:ascii="Calibri Light" w:hAnsi="Calibri Light" w:cs="Calibri Light"/>
          <w:b/>
          <w:bCs/>
        </w:rPr>
        <w:t>collect information</w:t>
      </w:r>
      <w:r w:rsidR="0006363F" w:rsidRPr="75B7E1E7">
        <w:rPr>
          <w:rFonts w:ascii="Calibri Light" w:hAnsi="Calibri Light" w:cs="Calibri Light"/>
          <w:b/>
          <w:bCs/>
        </w:rPr>
        <w:t>.</w:t>
      </w:r>
      <w:r w:rsidR="0006363F" w:rsidRPr="75B7E1E7">
        <w:rPr>
          <w:rFonts w:ascii="Calibri Light" w:hAnsi="Calibri Light" w:cs="Calibri Light"/>
        </w:rPr>
        <w:t xml:space="preserve"> </w:t>
      </w:r>
      <w:r w:rsidR="00160A98" w:rsidRPr="75B7E1E7">
        <w:rPr>
          <w:rFonts w:ascii="Calibri Light" w:hAnsi="Calibri Light" w:cs="Calibri Light"/>
        </w:rPr>
        <w:t xml:space="preserve">Consult the </w:t>
      </w:r>
      <w:hyperlink w:anchor="_SELECTING_METHODS_TO">
        <w:r w:rsidR="00160A98" w:rsidRPr="75B7E1E7">
          <w:rPr>
            <w:rStyle w:val="Hyperlink"/>
            <w:rFonts w:ascii="Calibri Light" w:hAnsi="Calibri Light" w:cs="Calibri Light"/>
          </w:rPr>
          <w:t>Selecting Methods to Collect Your Data section</w:t>
        </w:r>
      </w:hyperlink>
      <w:r w:rsidR="00160A98" w:rsidRPr="75B7E1E7">
        <w:rPr>
          <w:rFonts w:ascii="Calibri Light" w:hAnsi="Calibri Light" w:cs="Calibri Light"/>
        </w:rPr>
        <w:t xml:space="preserve"> in the Appendix below to generate ideas about which evaluation methods may be right for your project</w:t>
      </w:r>
      <w:r w:rsidR="009C693A" w:rsidRPr="75B7E1E7">
        <w:rPr>
          <w:rFonts w:ascii="Calibri Light" w:hAnsi="Calibri Light" w:cs="Calibri Light"/>
        </w:rPr>
        <w:t xml:space="preserve">. </w:t>
      </w:r>
      <w:r w:rsidR="74F25A0D" w:rsidRPr="75B7E1E7">
        <w:rPr>
          <w:rFonts w:ascii="Calibri Light" w:hAnsi="Calibri Light" w:cs="Calibri Light"/>
        </w:rPr>
        <w:t>These methods will also need to be submitted as a screenshot or document as a supplement to your template submission.</w:t>
      </w:r>
    </w:p>
    <w:p w14:paraId="3C090261" w14:textId="497A3AAF" w:rsidR="0006363F" w:rsidRDefault="2202F009" w:rsidP="3F77B00E">
      <w:pPr>
        <w:pStyle w:val="ListParagraph"/>
        <w:numPr>
          <w:ilvl w:val="0"/>
          <w:numId w:val="5"/>
        </w:numPr>
        <w:rPr>
          <w:rFonts w:ascii="Calibri Light" w:hAnsi="Calibri Light" w:cs="Calibri Light"/>
        </w:rPr>
      </w:pPr>
      <w:r w:rsidRPr="3F77B00E">
        <w:rPr>
          <w:rFonts w:ascii="Calibri Light" w:hAnsi="Calibri Light" w:cs="Calibri Light"/>
          <w:b/>
          <w:bCs/>
        </w:rPr>
        <w:t xml:space="preserve">In the Tool Name &amp; New Versus Existing column, </w:t>
      </w:r>
      <w:r w:rsidR="28CC5BFE" w:rsidRPr="3F77B00E">
        <w:rPr>
          <w:rFonts w:ascii="Calibri Light" w:hAnsi="Calibri Light" w:cs="Calibri Light"/>
          <w:b/>
          <w:bCs/>
        </w:rPr>
        <w:t xml:space="preserve">share the name of </w:t>
      </w:r>
      <w:r w:rsidR="51FF247D" w:rsidRPr="3F77B00E">
        <w:rPr>
          <w:rFonts w:ascii="Calibri Light" w:hAnsi="Calibri Light" w:cs="Calibri Light"/>
          <w:b/>
          <w:bCs/>
        </w:rPr>
        <w:t>the</w:t>
      </w:r>
      <w:r w:rsidR="28CC5BFE" w:rsidRPr="3F77B00E">
        <w:rPr>
          <w:rFonts w:ascii="Calibri Light" w:hAnsi="Calibri Light" w:cs="Calibri Light"/>
          <w:b/>
          <w:bCs/>
        </w:rPr>
        <w:t xml:space="preserve"> data collection tool you will be using to collect information and whether it is a new tool that will need to be created or a tool your organization currently uses</w:t>
      </w:r>
      <w:r w:rsidR="7728FFA4" w:rsidRPr="3F77B00E">
        <w:rPr>
          <w:rFonts w:ascii="Calibri Light" w:hAnsi="Calibri Light" w:cs="Calibri Light"/>
          <w:b/>
          <w:bCs/>
        </w:rPr>
        <w:t>.</w:t>
      </w:r>
      <w:r w:rsidR="7728FFA4" w:rsidRPr="3F77B00E">
        <w:rPr>
          <w:rFonts w:ascii="Calibri Light" w:hAnsi="Calibri Light" w:cs="Calibri Light"/>
        </w:rPr>
        <w:t xml:space="preserve"> </w:t>
      </w:r>
      <w:r w:rsidR="5A563515" w:rsidRPr="3F77B00E">
        <w:rPr>
          <w:rFonts w:ascii="Calibri Light" w:hAnsi="Calibri Light" w:cs="Calibri Light"/>
        </w:rPr>
        <w:t xml:space="preserve">For data collection tools that will be used to collect information on CDPHE priority metrics, you will need to submit an image or an exact copy of the tool in </w:t>
      </w:r>
      <w:proofErr w:type="spellStart"/>
      <w:r w:rsidR="5A563515" w:rsidRPr="3F77B00E">
        <w:rPr>
          <w:rFonts w:ascii="Calibri Light" w:hAnsi="Calibri Light" w:cs="Calibri Light"/>
        </w:rPr>
        <w:t>RedCap</w:t>
      </w:r>
      <w:proofErr w:type="spellEnd"/>
      <w:r w:rsidR="5A563515" w:rsidRPr="3F77B00E">
        <w:rPr>
          <w:rFonts w:ascii="Calibri Light" w:hAnsi="Calibri Light" w:cs="Calibri Light"/>
        </w:rPr>
        <w:t xml:space="preserve"> when you upload your next quarterly report. </w:t>
      </w:r>
    </w:p>
    <w:p w14:paraId="7BC63FF6" w14:textId="77777777" w:rsidR="00EE2432" w:rsidRPr="0006363F" w:rsidRDefault="00EE2432" w:rsidP="00EE2432">
      <w:pPr>
        <w:pStyle w:val="ListParagraph"/>
        <w:rPr>
          <w:rFonts w:ascii="Calibri Light" w:hAnsi="Calibri Light" w:cs="Calibri Light"/>
        </w:rPr>
      </w:pPr>
    </w:p>
    <w:p w14:paraId="1970E852" w14:textId="3B110D6D" w:rsidR="0006363F" w:rsidRDefault="51346789" w:rsidP="3F77B00E">
      <w:pPr>
        <w:pStyle w:val="ListParagraph"/>
        <w:numPr>
          <w:ilvl w:val="0"/>
          <w:numId w:val="5"/>
        </w:numPr>
        <w:rPr>
          <w:rFonts w:ascii="Calibri Light" w:hAnsi="Calibri Light" w:cs="Calibri Light"/>
        </w:rPr>
      </w:pPr>
      <w:r w:rsidRPr="3F77B00E">
        <w:rPr>
          <w:rFonts w:ascii="Calibri Light" w:hAnsi="Calibri Light" w:cs="Calibri Light"/>
          <w:b/>
          <w:bCs/>
        </w:rPr>
        <w:t xml:space="preserve">OPTIONAL: </w:t>
      </w:r>
      <w:r w:rsidR="7728FFA4" w:rsidRPr="3F77B00E">
        <w:rPr>
          <w:rFonts w:ascii="Calibri Light" w:hAnsi="Calibri Light" w:cs="Calibri Light"/>
          <w:b/>
          <w:bCs/>
        </w:rPr>
        <w:t xml:space="preserve">Repeat this process for </w:t>
      </w:r>
      <w:r w:rsidR="5A563515" w:rsidRPr="3F77B00E">
        <w:rPr>
          <w:rFonts w:ascii="Calibri Light" w:hAnsi="Calibri Light" w:cs="Calibri Light"/>
          <w:b/>
          <w:bCs/>
        </w:rPr>
        <w:t xml:space="preserve">your own </w:t>
      </w:r>
      <w:r w:rsidR="42375A1C" w:rsidRPr="3F77B00E">
        <w:rPr>
          <w:rFonts w:ascii="Calibri Light" w:hAnsi="Calibri Light" w:cs="Calibri Light"/>
          <w:b/>
          <w:bCs/>
        </w:rPr>
        <w:t>organization’s evaluation questions</w:t>
      </w:r>
      <w:r w:rsidR="7728FFA4" w:rsidRPr="3F77B00E">
        <w:rPr>
          <w:rFonts w:ascii="Calibri Light" w:hAnsi="Calibri Light" w:cs="Calibri Light"/>
          <w:b/>
          <w:bCs/>
        </w:rPr>
        <w:t>.</w:t>
      </w:r>
      <w:r w:rsidR="42375A1C" w:rsidRPr="3F77B00E">
        <w:rPr>
          <w:rFonts w:ascii="Calibri Light" w:hAnsi="Calibri Light" w:cs="Calibri Light"/>
          <w:b/>
          <w:bCs/>
        </w:rPr>
        <w:t xml:space="preserve"> </w:t>
      </w:r>
      <w:r w:rsidR="42375A1C" w:rsidRPr="3F77B00E">
        <w:rPr>
          <w:rFonts w:ascii="Calibri Light" w:hAnsi="Calibri Light" w:cs="Calibri Light"/>
        </w:rPr>
        <w:t>Your organization may have additional evaluation questions that are not already captured by the CDPHE priority metrics. You have the option of adding your own evaluation questions and describing your custom metrics, data collection methods, and tools for collecting data in the table below.</w:t>
      </w:r>
      <w:r w:rsidR="7728FFA4" w:rsidRPr="3F77B00E">
        <w:rPr>
          <w:rFonts w:ascii="Calibri Light" w:hAnsi="Calibri Light" w:cs="Calibri Light"/>
        </w:rPr>
        <w:t xml:space="preserve"> </w:t>
      </w:r>
    </w:p>
    <w:p w14:paraId="61382FD2" w14:textId="61B5408B" w:rsidR="00517177" w:rsidRPr="009B34F0" w:rsidRDefault="006E6EC9" w:rsidP="006E6EC9">
      <w:pPr>
        <w:rPr>
          <w:rFonts w:ascii="Calibri Light" w:hAnsi="Calibri Light" w:cs="Calibri Light"/>
        </w:rPr>
      </w:pPr>
      <w:r>
        <w:rPr>
          <w:rFonts w:ascii="Calibri Light" w:hAnsi="Calibri Light" w:cs="Calibri Light"/>
        </w:rPr>
        <w:br w:type="page"/>
      </w:r>
    </w:p>
    <w:tbl>
      <w:tblPr>
        <w:tblStyle w:val="TableGrid"/>
        <w:tblW w:w="144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965"/>
        <w:gridCol w:w="3240"/>
        <w:gridCol w:w="2610"/>
        <w:gridCol w:w="2520"/>
        <w:gridCol w:w="3066"/>
      </w:tblGrid>
      <w:tr w:rsidR="006E6EC9" w14:paraId="516E4A8D" w14:textId="77777777" w:rsidTr="3F77B00E">
        <w:trPr>
          <w:trHeight w:val="300"/>
        </w:trPr>
        <w:tc>
          <w:tcPr>
            <w:tcW w:w="14401" w:type="dxa"/>
            <w:gridSpan w:val="5"/>
            <w:shd w:val="clear" w:color="auto" w:fill="33C0C9"/>
            <w:vAlign w:val="center"/>
          </w:tcPr>
          <w:p w14:paraId="36F2AEFA" w14:textId="15E338D2" w:rsidR="001D3AA8" w:rsidRDefault="00A451A8">
            <w:r w:rsidRPr="00A451A8">
              <w:rPr>
                <w:b/>
                <w:bCs/>
                <w:color w:val="FFFFFF" w:themeColor="background1"/>
              </w:rPr>
              <w:lastRenderedPageBreak/>
              <w:t>MEASUREMENT PLAN</w:t>
            </w:r>
          </w:p>
        </w:tc>
      </w:tr>
      <w:tr w:rsidR="000943FB" w14:paraId="3236672A" w14:textId="77777777" w:rsidTr="3F77B00E">
        <w:trPr>
          <w:trHeight w:val="58"/>
        </w:trPr>
        <w:tc>
          <w:tcPr>
            <w:tcW w:w="2965" w:type="dxa"/>
            <w:shd w:val="clear" w:color="auto" w:fill="F5F8E0" w:themeFill="accent4"/>
            <w:vAlign w:val="bottom"/>
          </w:tcPr>
          <w:p w14:paraId="3EFFE19D" w14:textId="7CEA0179" w:rsidR="002C34AB" w:rsidRPr="00E16C49" w:rsidRDefault="002C34AB">
            <w:pPr>
              <w:rPr>
                <w:rFonts w:ascii="Calibri Light" w:hAnsi="Calibri Light" w:cs="Calibri Light"/>
                <w:i/>
                <w:iCs/>
                <w:sz w:val="20"/>
                <w:szCs w:val="20"/>
              </w:rPr>
            </w:pPr>
            <w:r w:rsidRPr="22FA8FB8">
              <w:rPr>
                <w:rFonts w:ascii="Calibri Light" w:hAnsi="Calibri Light" w:cs="Calibri Light"/>
                <w:b/>
                <w:bCs/>
                <w:sz w:val="20"/>
                <w:szCs w:val="20"/>
              </w:rPr>
              <w:t>Evaluation Questions</w:t>
            </w:r>
          </w:p>
        </w:tc>
        <w:tc>
          <w:tcPr>
            <w:tcW w:w="5850" w:type="dxa"/>
            <w:gridSpan w:val="2"/>
            <w:shd w:val="clear" w:color="auto" w:fill="DEF5F9" w:themeFill="accent3"/>
            <w:vAlign w:val="bottom"/>
          </w:tcPr>
          <w:p w14:paraId="44366A03" w14:textId="4907F4C5" w:rsidR="002C34AB" w:rsidRPr="00060D53" w:rsidRDefault="00DA0437">
            <w:pPr>
              <w:rPr>
                <w:rFonts w:ascii="Calibri Light" w:hAnsi="Calibri Light" w:cs="Calibri Light"/>
                <w:sz w:val="20"/>
                <w:szCs w:val="20"/>
              </w:rPr>
            </w:pPr>
            <w:r>
              <w:rPr>
                <w:rFonts w:ascii="Calibri Light" w:hAnsi="Calibri Light" w:cs="Calibri Light"/>
                <w:b/>
                <w:bCs/>
                <w:sz w:val="20"/>
                <w:szCs w:val="20"/>
              </w:rPr>
              <w:t>Metrics</w:t>
            </w:r>
          </w:p>
          <w:p w14:paraId="1ABB824B" w14:textId="3288C691" w:rsidR="002C34AB" w:rsidRPr="00E16C49" w:rsidRDefault="002C34AB">
            <w:pPr>
              <w:rPr>
                <w:rFonts w:ascii="Calibri Light" w:hAnsi="Calibri Light" w:cs="Calibri Light"/>
                <w:sz w:val="18"/>
                <w:szCs w:val="18"/>
              </w:rPr>
            </w:pPr>
            <w:r w:rsidRPr="00E16C49">
              <w:rPr>
                <w:rFonts w:ascii="Calibri Light" w:hAnsi="Calibri Light" w:cs="Calibri Light"/>
                <w:i/>
                <w:iCs/>
                <w:sz w:val="18"/>
                <w:szCs w:val="18"/>
              </w:rPr>
              <w:t xml:space="preserve">What data will you collect to demonstrate change? </w:t>
            </w:r>
          </w:p>
        </w:tc>
        <w:tc>
          <w:tcPr>
            <w:tcW w:w="2520" w:type="dxa"/>
            <w:vMerge w:val="restart"/>
            <w:shd w:val="clear" w:color="auto" w:fill="DEF5F9" w:themeFill="accent3"/>
            <w:vAlign w:val="bottom"/>
          </w:tcPr>
          <w:p w14:paraId="26823CB5" w14:textId="79B7F80E" w:rsidR="002C34AB" w:rsidRPr="00060D53" w:rsidRDefault="002C34AB">
            <w:pPr>
              <w:rPr>
                <w:rFonts w:ascii="Calibri Light" w:hAnsi="Calibri Light" w:cs="Calibri Light"/>
                <w:sz w:val="20"/>
                <w:szCs w:val="20"/>
              </w:rPr>
            </w:pPr>
            <w:r w:rsidRPr="00060D53">
              <w:rPr>
                <w:rFonts w:ascii="Calibri Light" w:hAnsi="Calibri Light" w:cs="Calibri Light"/>
                <w:b/>
                <w:bCs/>
                <w:sz w:val="20"/>
                <w:szCs w:val="20"/>
              </w:rPr>
              <w:t xml:space="preserve">Data Collection </w:t>
            </w:r>
            <w:r w:rsidR="005E1BDF">
              <w:rPr>
                <w:rFonts w:ascii="Calibri Light" w:hAnsi="Calibri Light" w:cs="Calibri Light"/>
                <w:b/>
                <w:bCs/>
                <w:sz w:val="20"/>
                <w:szCs w:val="20"/>
              </w:rPr>
              <w:t>Methods</w:t>
            </w:r>
          </w:p>
          <w:p w14:paraId="6D5FADD7" w14:textId="77777777" w:rsidR="002C34AB" w:rsidRPr="00E16C49" w:rsidRDefault="002C34AB">
            <w:pPr>
              <w:rPr>
                <w:rFonts w:ascii="Calibri Light" w:hAnsi="Calibri Light" w:cs="Calibri Light"/>
                <w:sz w:val="18"/>
                <w:szCs w:val="18"/>
              </w:rPr>
            </w:pPr>
            <w:r w:rsidRPr="00E16C49">
              <w:rPr>
                <w:rFonts w:ascii="Calibri Light" w:hAnsi="Calibri Light" w:cs="Calibri Light"/>
                <w:i/>
                <w:iCs/>
                <w:sz w:val="18"/>
                <w:szCs w:val="18"/>
              </w:rPr>
              <w:t xml:space="preserve">What method will you use to gather information to count as evidence? </w:t>
            </w:r>
          </w:p>
        </w:tc>
        <w:tc>
          <w:tcPr>
            <w:tcW w:w="3066" w:type="dxa"/>
            <w:vMerge w:val="restart"/>
            <w:shd w:val="clear" w:color="auto" w:fill="DEF5F9" w:themeFill="accent3"/>
            <w:vAlign w:val="bottom"/>
          </w:tcPr>
          <w:p w14:paraId="170B0AE9" w14:textId="0013351D" w:rsidR="008B3CDE" w:rsidRPr="008B3CDE" w:rsidRDefault="008B3CDE" w:rsidP="008B3CDE">
            <w:pPr>
              <w:rPr>
                <w:rFonts w:ascii="Calibri Light" w:hAnsi="Calibri Light" w:cs="Calibri Light"/>
                <w:b/>
                <w:bCs/>
                <w:sz w:val="20"/>
                <w:szCs w:val="20"/>
              </w:rPr>
            </w:pPr>
            <w:r w:rsidRPr="008B3CDE">
              <w:rPr>
                <w:rFonts w:ascii="Calibri Light" w:hAnsi="Calibri Light" w:cs="Calibri Light"/>
                <w:b/>
                <w:bCs/>
                <w:sz w:val="20"/>
                <w:szCs w:val="20"/>
              </w:rPr>
              <w:t xml:space="preserve">Tool Name </w:t>
            </w:r>
            <w:r w:rsidR="00B5573A">
              <w:rPr>
                <w:rFonts w:ascii="Calibri Light" w:hAnsi="Calibri Light" w:cs="Calibri Light"/>
                <w:b/>
                <w:bCs/>
                <w:sz w:val="20"/>
                <w:szCs w:val="20"/>
              </w:rPr>
              <w:t>&amp;</w:t>
            </w:r>
            <w:r w:rsidRPr="008B3CDE">
              <w:rPr>
                <w:rFonts w:ascii="Calibri Light" w:hAnsi="Calibri Light" w:cs="Calibri Light"/>
                <w:b/>
                <w:bCs/>
                <w:sz w:val="20"/>
                <w:szCs w:val="20"/>
              </w:rPr>
              <w:t xml:space="preserve"> New Versus Existing</w:t>
            </w:r>
          </w:p>
          <w:p w14:paraId="421EC9F4" w14:textId="300BB243" w:rsidR="002C34AB" w:rsidRPr="00E16C49" w:rsidRDefault="002C34AB">
            <w:pPr>
              <w:rPr>
                <w:rFonts w:ascii="Calibri Light" w:hAnsi="Calibri Light" w:cs="Calibri Light"/>
                <w:i/>
                <w:sz w:val="18"/>
                <w:szCs w:val="18"/>
              </w:rPr>
            </w:pPr>
            <w:r w:rsidRPr="00E16C49">
              <w:rPr>
                <w:rFonts w:ascii="Calibri Light" w:hAnsi="Calibri Light" w:cs="Calibri Light"/>
                <w:i/>
                <w:iCs/>
                <w:sz w:val="18"/>
                <w:szCs w:val="18"/>
              </w:rPr>
              <w:t xml:space="preserve">Is this a tool that you would need to create, or does it already exist? You will include </w:t>
            </w:r>
            <w:r w:rsidR="00B5573A">
              <w:rPr>
                <w:rFonts w:ascii="Calibri Light" w:hAnsi="Calibri Light" w:cs="Calibri Light"/>
                <w:i/>
                <w:iCs/>
                <w:sz w:val="18"/>
                <w:szCs w:val="18"/>
              </w:rPr>
              <w:t>your tools</w:t>
            </w:r>
            <w:r w:rsidRPr="00E16C49">
              <w:rPr>
                <w:rFonts w:ascii="Calibri Light" w:hAnsi="Calibri Light" w:cs="Calibri Light"/>
                <w:i/>
                <w:iCs/>
                <w:sz w:val="18"/>
                <w:szCs w:val="18"/>
              </w:rPr>
              <w:t xml:space="preserve"> </w:t>
            </w:r>
            <w:r w:rsidR="00B5573A">
              <w:rPr>
                <w:rFonts w:ascii="Calibri Light" w:hAnsi="Calibri Light" w:cs="Calibri Light"/>
                <w:i/>
                <w:iCs/>
                <w:sz w:val="18"/>
                <w:szCs w:val="18"/>
              </w:rPr>
              <w:t>(images or exact copy</w:t>
            </w:r>
            <w:r w:rsidRPr="00E16C49">
              <w:rPr>
                <w:rFonts w:ascii="Calibri Light" w:hAnsi="Calibri Light" w:cs="Calibri Light"/>
                <w:i/>
                <w:iCs/>
                <w:sz w:val="18"/>
                <w:szCs w:val="18"/>
              </w:rPr>
              <w:t xml:space="preserve">) in your </w:t>
            </w:r>
            <w:proofErr w:type="spellStart"/>
            <w:r w:rsidRPr="00E16C49">
              <w:rPr>
                <w:rFonts w:ascii="Calibri Light" w:hAnsi="Calibri Light" w:cs="Calibri Light"/>
                <w:i/>
                <w:iCs/>
                <w:sz w:val="18"/>
                <w:szCs w:val="18"/>
              </w:rPr>
              <w:t>RedCap</w:t>
            </w:r>
            <w:proofErr w:type="spellEnd"/>
            <w:r w:rsidRPr="00E16C49">
              <w:rPr>
                <w:rFonts w:ascii="Calibri Light" w:hAnsi="Calibri Light" w:cs="Calibri Light"/>
                <w:i/>
                <w:iCs/>
                <w:sz w:val="18"/>
                <w:szCs w:val="18"/>
              </w:rPr>
              <w:t xml:space="preserve"> </w:t>
            </w:r>
            <w:r w:rsidR="00B5573A">
              <w:rPr>
                <w:rFonts w:ascii="Calibri Light" w:hAnsi="Calibri Light" w:cs="Calibri Light"/>
                <w:i/>
                <w:iCs/>
                <w:sz w:val="18"/>
                <w:szCs w:val="18"/>
              </w:rPr>
              <w:t>s</w:t>
            </w:r>
            <w:r w:rsidRPr="00E16C49">
              <w:rPr>
                <w:rFonts w:ascii="Calibri Light" w:hAnsi="Calibri Light" w:cs="Calibri Light"/>
                <w:i/>
                <w:iCs/>
                <w:sz w:val="18"/>
                <w:szCs w:val="18"/>
              </w:rPr>
              <w:t>ubmission.</w:t>
            </w:r>
          </w:p>
        </w:tc>
      </w:tr>
      <w:tr w:rsidR="003B4F77" w14:paraId="43B79E57" w14:textId="77777777" w:rsidTr="3F77B00E">
        <w:trPr>
          <w:trHeight w:val="58"/>
        </w:trPr>
        <w:tc>
          <w:tcPr>
            <w:tcW w:w="2965" w:type="dxa"/>
            <w:shd w:val="clear" w:color="auto" w:fill="F5F8E0" w:themeFill="accent4"/>
            <w:vAlign w:val="bottom"/>
          </w:tcPr>
          <w:p w14:paraId="60740CEE" w14:textId="1C0DFF5A" w:rsidR="003B4F77" w:rsidRDefault="003B4F77" w:rsidP="00DA0437">
            <w:pPr>
              <w:rPr>
                <w:rFonts w:ascii="Calibri Light" w:hAnsi="Calibri Light" w:cs="Calibri Light"/>
                <w:b/>
                <w:bCs/>
                <w:sz w:val="20"/>
                <w:szCs w:val="20"/>
              </w:rPr>
            </w:pPr>
            <w:r w:rsidRPr="22FA8FB8">
              <w:rPr>
                <w:rFonts w:ascii="Calibri Light" w:hAnsi="Calibri Light" w:cs="Calibri Light"/>
                <w:b/>
                <w:bCs/>
                <w:sz w:val="20"/>
                <w:szCs w:val="20"/>
              </w:rPr>
              <w:t>CDPHE</w:t>
            </w:r>
            <w:r>
              <w:rPr>
                <w:rFonts w:ascii="Calibri Light" w:hAnsi="Calibri Light" w:cs="Calibri Light"/>
                <w:b/>
                <w:bCs/>
                <w:sz w:val="20"/>
                <w:szCs w:val="20"/>
              </w:rPr>
              <w:t xml:space="preserve"> Evaluation Questions</w:t>
            </w:r>
          </w:p>
        </w:tc>
        <w:tc>
          <w:tcPr>
            <w:tcW w:w="3240" w:type="dxa"/>
            <w:shd w:val="clear" w:color="auto" w:fill="F4F8DF" w:themeFill="accent1" w:themeFillTint="33"/>
            <w:vAlign w:val="bottom"/>
          </w:tcPr>
          <w:p w14:paraId="4479109E" w14:textId="002318F2" w:rsidR="003B4F77" w:rsidRDefault="003B4F77" w:rsidP="002C34AB">
            <w:r w:rsidRPr="22FA8FB8">
              <w:rPr>
                <w:rFonts w:ascii="Calibri Light" w:hAnsi="Calibri Light" w:cs="Calibri Light"/>
                <w:b/>
                <w:bCs/>
                <w:sz w:val="20"/>
                <w:szCs w:val="20"/>
              </w:rPr>
              <w:t>CDPHE P</w:t>
            </w:r>
            <w:r>
              <w:rPr>
                <w:rFonts w:ascii="Calibri Light" w:hAnsi="Calibri Light" w:cs="Calibri Light"/>
                <w:b/>
                <w:bCs/>
                <w:sz w:val="20"/>
                <w:szCs w:val="20"/>
              </w:rPr>
              <w:t>riority Metric</w:t>
            </w:r>
          </w:p>
        </w:tc>
        <w:tc>
          <w:tcPr>
            <w:tcW w:w="2610" w:type="dxa"/>
            <w:shd w:val="clear" w:color="auto" w:fill="DEF5F9" w:themeFill="accent3"/>
            <w:vAlign w:val="bottom"/>
          </w:tcPr>
          <w:p w14:paraId="67EF2337" w14:textId="1142B5B4" w:rsidR="003B4F77" w:rsidRDefault="003B4F77" w:rsidP="002C34AB">
            <w:r w:rsidRPr="22FA8FB8">
              <w:rPr>
                <w:rFonts w:ascii="Calibri Light" w:hAnsi="Calibri Light" w:cs="Calibri Light"/>
                <w:b/>
                <w:bCs/>
                <w:sz w:val="20"/>
                <w:szCs w:val="20"/>
              </w:rPr>
              <w:t xml:space="preserve">Grantee </w:t>
            </w:r>
            <w:r w:rsidR="0023257B">
              <w:rPr>
                <w:rFonts w:ascii="Calibri Light" w:hAnsi="Calibri Light" w:cs="Calibri Light"/>
                <w:b/>
                <w:bCs/>
                <w:sz w:val="20"/>
                <w:szCs w:val="20"/>
              </w:rPr>
              <w:t>Metric</w:t>
            </w:r>
          </w:p>
        </w:tc>
        <w:tc>
          <w:tcPr>
            <w:tcW w:w="2520" w:type="dxa"/>
            <w:vMerge/>
            <w:vAlign w:val="bottom"/>
          </w:tcPr>
          <w:p w14:paraId="375C1268" w14:textId="77777777" w:rsidR="003B4F77" w:rsidRDefault="003B4F77" w:rsidP="002C34AB"/>
        </w:tc>
        <w:tc>
          <w:tcPr>
            <w:tcW w:w="3066" w:type="dxa"/>
            <w:vMerge/>
            <w:vAlign w:val="bottom"/>
          </w:tcPr>
          <w:p w14:paraId="2F47FC4D" w14:textId="77777777" w:rsidR="003B4F77" w:rsidRDefault="003B4F77" w:rsidP="002C34AB"/>
        </w:tc>
      </w:tr>
      <w:tr w:rsidR="002C34AB" w14:paraId="3D2B72BE" w14:textId="77777777" w:rsidTr="3F77B00E">
        <w:trPr>
          <w:trHeight w:val="58"/>
        </w:trPr>
        <w:tc>
          <w:tcPr>
            <w:tcW w:w="14401" w:type="dxa"/>
            <w:gridSpan w:val="5"/>
            <w:shd w:val="clear" w:color="auto" w:fill="F5F8E0" w:themeFill="accent4"/>
            <w:vAlign w:val="center"/>
          </w:tcPr>
          <w:p w14:paraId="286A0ED5" w14:textId="03776DC8" w:rsidR="002C34AB" w:rsidRDefault="052F3430" w:rsidP="3F77B00E">
            <w:pPr>
              <w:jc w:val="center"/>
              <w:rPr>
                <w:rFonts w:ascii="Calibri Light" w:hAnsi="Calibri Light" w:cs="Calibri Light"/>
                <w:sz w:val="20"/>
                <w:szCs w:val="20"/>
              </w:rPr>
            </w:pPr>
            <w:r w:rsidRPr="3F77B00E">
              <w:rPr>
                <w:rFonts w:ascii="Calibri Light" w:hAnsi="Calibri Light" w:cs="Calibri Light"/>
                <w:b/>
                <w:bCs/>
                <w:sz w:val="20"/>
                <w:szCs w:val="20"/>
              </w:rPr>
              <w:t xml:space="preserve">Who: </w:t>
            </w:r>
            <w:r w:rsidRPr="3F77B00E">
              <w:rPr>
                <w:rFonts w:ascii="Calibri Light" w:hAnsi="Calibri Light" w:cs="Calibri Light"/>
                <w:sz w:val="20"/>
                <w:szCs w:val="20"/>
              </w:rPr>
              <w:t>Who</w:t>
            </w:r>
            <w:r w:rsidR="611A25CD" w:rsidRPr="3F77B00E">
              <w:rPr>
                <w:rFonts w:ascii="Calibri Light" w:hAnsi="Calibri Light" w:cs="Calibri Light"/>
                <w:sz w:val="20"/>
                <w:szCs w:val="20"/>
              </w:rPr>
              <w:t xml:space="preserve"> did you reach/serve</w:t>
            </w:r>
            <w:r w:rsidRPr="3F77B00E">
              <w:rPr>
                <w:rFonts w:ascii="Calibri Light" w:hAnsi="Calibri Light" w:cs="Calibri Light"/>
                <w:sz w:val="20"/>
                <w:szCs w:val="20"/>
              </w:rPr>
              <w:t xml:space="preserve">? </w:t>
            </w:r>
            <w:r w:rsidR="28C16EAF" w:rsidRPr="3F77B00E">
              <w:rPr>
                <w:rFonts w:ascii="Calibri Light" w:hAnsi="Calibri Light" w:cs="Calibri Light"/>
                <w:sz w:val="20"/>
                <w:szCs w:val="20"/>
              </w:rPr>
              <w:t>Who did you partner with?</w:t>
            </w:r>
          </w:p>
        </w:tc>
      </w:tr>
      <w:tr w:rsidR="003B4F77" w14:paraId="12C4E06C" w14:textId="77777777" w:rsidTr="3F77B00E">
        <w:trPr>
          <w:trHeight w:val="926"/>
        </w:trPr>
        <w:tc>
          <w:tcPr>
            <w:tcW w:w="2965" w:type="dxa"/>
            <w:vMerge w:val="restart"/>
            <w:shd w:val="clear" w:color="auto" w:fill="auto"/>
            <w:vAlign w:val="center"/>
          </w:tcPr>
          <w:p w14:paraId="627680F3" w14:textId="576D9FEF" w:rsidR="003B4F77" w:rsidRDefault="003B4F77" w:rsidP="00217C36">
            <w:pPr>
              <w:rPr>
                <w:rFonts w:ascii="Calibri Light" w:hAnsi="Calibri Light" w:cs="Calibri Light"/>
                <w:sz w:val="20"/>
                <w:szCs w:val="20"/>
              </w:rPr>
            </w:pPr>
            <w:r w:rsidRPr="3882A618">
              <w:rPr>
                <w:rFonts w:ascii="Calibri Light" w:hAnsi="Calibri Light" w:cs="Calibri Light"/>
                <w:sz w:val="20"/>
                <w:szCs w:val="20"/>
              </w:rPr>
              <w:t>What priority populations did HDCGP reach/serve?</w:t>
            </w:r>
          </w:p>
        </w:tc>
        <w:tc>
          <w:tcPr>
            <w:tcW w:w="3240" w:type="dxa"/>
            <w:shd w:val="clear" w:color="auto" w:fill="auto"/>
            <w:vAlign w:val="center"/>
          </w:tcPr>
          <w:p w14:paraId="31F22796" w14:textId="4B913EF6" w:rsidR="003B4F77" w:rsidRPr="00303E10" w:rsidRDefault="003B4F77" w:rsidP="000943FB">
            <w:pPr>
              <w:pStyle w:val="ListParagraph"/>
              <w:ind w:left="0"/>
              <w:rPr>
                <w:rFonts w:ascii="Calibri Light" w:hAnsi="Calibri Light" w:cs="Calibri Light"/>
                <w:sz w:val="20"/>
                <w:szCs w:val="20"/>
              </w:rPr>
            </w:pPr>
            <w:r w:rsidRPr="00303E10">
              <w:rPr>
                <w:rFonts w:ascii="Calibri Light" w:hAnsi="Calibri Light" w:cs="Calibri Light"/>
                <w:sz w:val="20"/>
                <w:szCs w:val="20"/>
              </w:rPr>
              <w:t xml:space="preserve"># of CDPHE </w:t>
            </w:r>
            <w:r w:rsidRPr="000943FB">
              <w:rPr>
                <w:rFonts w:ascii="Calibri Light" w:hAnsi="Calibri Light" w:cs="Calibri Light"/>
                <w:sz w:val="20"/>
                <w:szCs w:val="20"/>
              </w:rPr>
              <w:t>priority populations</w:t>
            </w:r>
            <w:r w:rsidRPr="00303E10">
              <w:rPr>
                <w:rFonts w:ascii="Calibri Light" w:hAnsi="Calibri Light" w:cs="Calibri Light"/>
                <w:sz w:val="20"/>
                <w:szCs w:val="20"/>
              </w:rPr>
              <w:t xml:space="preserve"> directly served/reached by </w:t>
            </w:r>
            <w:r w:rsidRPr="000943FB">
              <w:rPr>
                <w:rFonts w:ascii="Calibri Light" w:hAnsi="Calibri Light" w:cs="Calibri Light"/>
                <w:sz w:val="20"/>
                <w:szCs w:val="20"/>
              </w:rPr>
              <w:t xml:space="preserve">your project, categorized by </w:t>
            </w:r>
            <w:r w:rsidRPr="00303E10">
              <w:rPr>
                <w:rFonts w:ascii="Calibri Light" w:hAnsi="Calibri Light" w:cs="Calibri Light"/>
                <w:sz w:val="20"/>
                <w:szCs w:val="20"/>
              </w:rPr>
              <w:t xml:space="preserve">CDPHE priority population </w:t>
            </w:r>
            <w:r w:rsidRPr="000943FB">
              <w:rPr>
                <w:rFonts w:ascii="Calibri Light" w:hAnsi="Calibri Light" w:cs="Calibri Light"/>
                <w:sz w:val="20"/>
                <w:szCs w:val="20"/>
              </w:rPr>
              <w:t>groups, tracked over time</w:t>
            </w:r>
          </w:p>
        </w:tc>
        <w:tc>
          <w:tcPr>
            <w:tcW w:w="2610" w:type="dxa"/>
            <w:shd w:val="clear" w:color="auto" w:fill="auto"/>
            <w:vAlign w:val="center"/>
          </w:tcPr>
          <w:p w14:paraId="49542FB8" w14:textId="5C258BD7" w:rsidR="003B4F77" w:rsidRDefault="003B4F77" w:rsidP="00217C36">
            <w:pPr>
              <w:rPr>
                <w:rFonts w:ascii="Calibri Light" w:hAnsi="Calibri Light" w:cs="Calibri Light"/>
                <w:b/>
                <w:bCs/>
                <w:sz w:val="20"/>
                <w:szCs w:val="20"/>
              </w:rPr>
            </w:pPr>
          </w:p>
        </w:tc>
        <w:tc>
          <w:tcPr>
            <w:tcW w:w="2520" w:type="dxa"/>
            <w:shd w:val="clear" w:color="auto" w:fill="auto"/>
            <w:vAlign w:val="center"/>
          </w:tcPr>
          <w:p w14:paraId="68D08960" w14:textId="5A0FE4EC" w:rsidR="003B4F77" w:rsidRPr="00217C36" w:rsidRDefault="003B4F77" w:rsidP="00217C36">
            <w:pPr>
              <w:rPr>
                <w:rFonts w:ascii="Calibri Light" w:hAnsi="Calibri Light" w:cs="Calibri Light"/>
                <w:sz w:val="20"/>
                <w:szCs w:val="20"/>
              </w:rPr>
            </w:pPr>
          </w:p>
        </w:tc>
        <w:tc>
          <w:tcPr>
            <w:tcW w:w="3066" w:type="dxa"/>
            <w:shd w:val="clear" w:color="auto" w:fill="auto"/>
            <w:vAlign w:val="center"/>
          </w:tcPr>
          <w:p w14:paraId="1DF9CE90" w14:textId="43CAE715" w:rsidR="003B4F77" w:rsidRPr="00217C36" w:rsidRDefault="003B4F77" w:rsidP="00217C36">
            <w:pPr>
              <w:rPr>
                <w:rFonts w:ascii="Calibri Light" w:hAnsi="Calibri Light" w:cs="Calibri Light"/>
                <w:sz w:val="20"/>
                <w:szCs w:val="20"/>
              </w:rPr>
            </w:pPr>
          </w:p>
        </w:tc>
      </w:tr>
      <w:tr w:rsidR="003B4F77" w14:paraId="137357C7" w14:textId="77777777" w:rsidTr="3F77B00E">
        <w:trPr>
          <w:trHeight w:val="134"/>
        </w:trPr>
        <w:tc>
          <w:tcPr>
            <w:tcW w:w="2965" w:type="dxa"/>
            <w:vMerge/>
            <w:vAlign w:val="center"/>
          </w:tcPr>
          <w:p w14:paraId="73DDB367" w14:textId="59DBBBFB" w:rsidR="003B4F77" w:rsidRPr="3882A618" w:rsidRDefault="003B4F77" w:rsidP="00217C36">
            <w:pPr>
              <w:rPr>
                <w:rFonts w:ascii="Calibri Light" w:hAnsi="Calibri Light" w:cs="Calibri Light"/>
                <w:sz w:val="20"/>
                <w:szCs w:val="20"/>
              </w:rPr>
            </w:pPr>
          </w:p>
        </w:tc>
        <w:tc>
          <w:tcPr>
            <w:tcW w:w="3240" w:type="dxa"/>
            <w:shd w:val="clear" w:color="auto" w:fill="auto"/>
            <w:vAlign w:val="center"/>
          </w:tcPr>
          <w:p w14:paraId="1B387F2A" w14:textId="38E77C8B" w:rsidR="003B4F77" w:rsidRPr="000943FB" w:rsidRDefault="003B4F77" w:rsidP="06821836">
            <w:pPr>
              <w:pStyle w:val="ListParagraph"/>
              <w:ind w:left="0"/>
              <w:rPr>
                <w:rFonts w:ascii="Calibri Light" w:hAnsi="Calibri Light" w:cs="Calibri Light"/>
                <w:sz w:val="20"/>
                <w:szCs w:val="20"/>
              </w:rPr>
            </w:pPr>
            <w:r w:rsidRPr="00303E10">
              <w:rPr>
                <w:rFonts w:ascii="Calibri Light" w:hAnsi="Calibri Light" w:cs="Calibri Light"/>
                <w:sz w:val="20"/>
                <w:szCs w:val="20"/>
              </w:rPr>
              <w:t># of CDPHE priority populations indirectly reached (estimate)</w:t>
            </w:r>
          </w:p>
        </w:tc>
        <w:tc>
          <w:tcPr>
            <w:tcW w:w="2610" w:type="dxa"/>
            <w:shd w:val="clear" w:color="auto" w:fill="auto"/>
            <w:vAlign w:val="center"/>
          </w:tcPr>
          <w:p w14:paraId="617334C3" w14:textId="77777777" w:rsidR="003B4F77" w:rsidRDefault="003B4F77" w:rsidP="00217C36">
            <w:pPr>
              <w:rPr>
                <w:rFonts w:ascii="Calibri Light" w:hAnsi="Calibri Light" w:cs="Calibri Light"/>
                <w:b/>
                <w:bCs/>
                <w:sz w:val="20"/>
                <w:szCs w:val="20"/>
              </w:rPr>
            </w:pPr>
          </w:p>
        </w:tc>
        <w:tc>
          <w:tcPr>
            <w:tcW w:w="2520" w:type="dxa"/>
            <w:shd w:val="clear" w:color="auto" w:fill="auto"/>
            <w:vAlign w:val="center"/>
          </w:tcPr>
          <w:p w14:paraId="1BBC1A1F" w14:textId="77777777" w:rsidR="003B4F77" w:rsidRPr="00217C36" w:rsidRDefault="003B4F77" w:rsidP="00217C36">
            <w:pPr>
              <w:rPr>
                <w:rFonts w:ascii="Calibri Light" w:hAnsi="Calibri Light" w:cs="Calibri Light"/>
                <w:sz w:val="20"/>
                <w:szCs w:val="20"/>
              </w:rPr>
            </w:pPr>
          </w:p>
        </w:tc>
        <w:tc>
          <w:tcPr>
            <w:tcW w:w="3066" w:type="dxa"/>
            <w:shd w:val="clear" w:color="auto" w:fill="auto"/>
            <w:vAlign w:val="center"/>
          </w:tcPr>
          <w:p w14:paraId="1A42E5B7" w14:textId="77777777" w:rsidR="003B4F77" w:rsidRPr="00217C36" w:rsidRDefault="003B4F77" w:rsidP="00217C36">
            <w:pPr>
              <w:rPr>
                <w:rFonts w:ascii="Calibri Light" w:hAnsi="Calibri Light" w:cs="Calibri Light"/>
                <w:sz w:val="20"/>
                <w:szCs w:val="20"/>
              </w:rPr>
            </w:pPr>
          </w:p>
        </w:tc>
      </w:tr>
      <w:tr w:rsidR="00CA04A0" w14:paraId="017CF6F3" w14:textId="77777777" w:rsidTr="3F77B00E">
        <w:trPr>
          <w:trHeight w:val="170"/>
        </w:trPr>
        <w:tc>
          <w:tcPr>
            <w:tcW w:w="2965" w:type="dxa"/>
            <w:shd w:val="clear" w:color="auto" w:fill="auto"/>
            <w:vAlign w:val="center"/>
          </w:tcPr>
          <w:p w14:paraId="18448F61" w14:textId="4F4F8FF3" w:rsidR="00CA04A0" w:rsidRDefault="00CA04A0" w:rsidP="00217C36">
            <w:pPr>
              <w:rPr>
                <w:rFonts w:ascii="Calibri Light" w:hAnsi="Calibri Light" w:cs="Calibri Light"/>
                <w:sz w:val="20"/>
                <w:szCs w:val="20"/>
              </w:rPr>
            </w:pPr>
            <w:r w:rsidRPr="3882A618">
              <w:rPr>
                <w:rFonts w:ascii="Calibri Light" w:hAnsi="Calibri Light" w:cs="Calibri Light"/>
                <w:sz w:val="20"/>
                <w:szCs w:val="20"/>
              </w:rPr>
              <w:t>Who are the grantees partnering with?</w:t>
            </w:r>
          </w:p>
        </w:tc>
        <w:tc>
          <w:tcPr>
            <w:tcW w:w="3240" w:type="dxa"/>
            <w:shd w:val="clear" w:color="auto" w:fill="auto"/>
            <w:vAlign w:val="center"/>
          </w:tcPr>
          <w:p w14:paraId="302791FD" w14:textId="65A1877F" w:rsidR="00CA04A0" w:rsidRPr="00303E10" w:rsidRDefault="7079FB84" w:rsidP="3F77B00E">
            <w:pPr>
              <w:rPr>
                <w:rFonts w:ascii="Calibri Light" w:hAnsi="Calibri Light" w:cs="Calibri Light"/>
                <w:sz w:val="20"/>
                <w:szCs w:val="20"/>
              </w:rPr>
            </w:pPr>
            <w:r w:rsidRPr="3F77B00E">
              <w:rPr>
                <w:rFonts w:ascii="Calibri Light" w:hAnsi="Calibri Light" w:cs="Calibri Light"/>
                <w:sz w:val="20"/>
                <w:szCs w:val="20"/>
              </w:rPr>
              <w:t># of individuals partnering with your project, by partners categories</w:t>
            </w:r>
            <w:r w:rsidR="7EB665C2" w:rsidRPr="3F77B00E">
              <w:rPr>
                <w:rFonts w:ascii="Calibri Light" w:hAnsi="Calibri Light" w:cs="Calibri Light"/>
                <w:sz w:val="20"/>
                <w:szCs w:val="20"/>
              </w:rPr>
              <w:t>, tracked over time</w:t>
            </w:r>
          </w:p>
        </w:tc>
        <w:tc>
          <w:tcPr>
            <w:tcW w:w="2610" w:type="dxa"/>
            <w:shd w:val="clear" w:color="auto" w:fill="auto"/>
            <w:vAlign w:val="center"/>
          </w:tcPr>
          <w:p w14:paraId="72CD5F81" w14:textId="3A349120" w:rsidR="00CA04A0" w:rsidRDefault="00CA04A0" w:rsidP="00217C36">
            <w:pPr>
              <w:rPr>
                <w:rFonts w:ascii="Calibri Light" w:hAnsi="Calibri Light" w:cs="Calibri Light"/>
                <w:b/>
                <w:bCs/>
                <w:sz w:val="20"/>
                <w:szCs w:val="20"/>
              </w:rPr>
            </w:pPr>
          </w:p>
        </w:tc>
        <w:tc>
          <w:tcPr>
            <w:tcW w:w="2520" w:type="dxa"/>
            <w:shd w:val="clear" w:color="auto" w:fill="auto"/>
            <w:vAlign w:val="center"/>
          </w:tcPr>
          <w:p w14:paraId="073D1AE9" w14:textId="33D51AFB" w:rsidR="00CA04A0" w:rsidRPr="00217C36" w:rsidRDefault="00CA04A0" w:rsidP="00217C36">
            <w:pPr>
              <w:rPr>
                <w:rFonts w:ascii="Calibri Light" w:hAnsi="Calibri Light" w:cs="Calibri Light"/>
                <w:sz w:val="20"/>
                <w:szCs w:val="20"/>
              </w:rPr>
            </w:pPr>
          </w:p>
        </w:tc>
        <w:tc>
          <w:tcPr>
            <w:tcW w:w="3066" w:type="dxa"/>
            <w:shd w:val="clear" w:color="auto" w:fill="auto"/>
            <w:vAlign w:val="center"/>
          </w:tcPr>
          <w:p w14:paraId="4EA2DE26" w14:textId="16971470" w:rsidR="00CA04A0" w:rsidRPr="00217C36" w:rsidRDefault="00CA04A0" w:rsidP="00217C36">
            <w:pPr>
              <w:rPr>
                <w:rFonts w:ascii="Calibri Light" w:hAnsi="Calibri Light" w:cs="Calibri Light"/>
                <w:sz w:val="20"/>
                <w:szCs w:val="20"/>
              </w:rPr>
            </w:pPr>
          </w:p>
        </w:tc>
      </w:tr>
      <w:tr w:rsidR="00303E10" w14:paraId="46AFE9F4" w14:textId="77777777" w:rsidTr="3F77B00E">
        <w:trPr>
          <w:trHeight w:val="58"/>
        </w:trPr>
        <w:tc>
          <w:tcPr>
            <w:tcW w:w="14401" w:type="dxa"/>
            <w:gridSpan w:val="5"/>
            <w:shd w:val="clear" w:color="auto" w:fill="F4F8DF" w:themeFill="accent1" w:themeFillTint="33"/>
            <w:vAlign w:val="center"/>
          </w:tcPr>
          <w:p w14:paraId="3B585489" w14:textId="1ADAF4A4" w:rsidR="00303E10" w:rsidRPr="000943FB" w:rsidRDefault="00303E10" w:rsidP="008B3CDE">
            <w:pPr>
              <w:jc w:val="center"/>
              <w:rPr>
                <w:rFonts w:ascii="Calibri Light" w:hAnsi="Calibri Light" w:cs="Calibri Light"/>
                <w:sz w:val="20"/>
                <w:szCs w:val="20"/>
              </w:rPr>
            </w:pPr>
            <w:r w:rsidRPr="000943FB">
              <w:rPr>
                <w:rFonts w:ascii="Calibri Light" w:hAnsi="Calibri Light" w:cs="Calibri Light"/>
                <w:b/>
                <w:bCs/>
                <w:sz w:val="20"/>
                <w:szCs w:val="20"/>
              </w:rPr>
              <w:t>Implementation</w:t>
            </w:r>
            <w:r w:rsidRPr="000943FB">
              <w:rPr>
                <w:rFonts w:ascii="Calibri Light" w:hAnsi="Calibri Light" w:cs="Calibri Light"/>
                <w:sz w:val="20"/>
                <w:szCs w:val="20"/>
              </w:rPr>
              <w:t xml:space="preserve">: </w:t>
            </w:r>
            <w:r w:rsidRPr="00303E10">
              <w:rPr>
                <w:rFonts w:ascii="Calibri Light" w:hAnsi="Calibri Light" w:cs="Calibri Light"/>
                <w:sz w:val="20"/>
                <w:szCs w:val="20"/>
              </w:rPr>
              <w:t>What and how many services, products, or resources have we developed?</w:t>
            </w:r>
          </w:p>
        </w:tc>
      </w:tr>
      <w:tr w:rsidR="000943FB" w14:paraId="2F74A4F6" w14:textId="77777777" w:rsidTr="3F77B00E">
        <w:trPr>
          <w:trHeight w:val="395"/>
        </w:trPr>
        <w:tc>
          <w:tcPr>
            <w:tcW w:w="2965" w:type="dxa"/>
            <w:vMerge w:val="restart"/>
            <w:shd w:val="clear" w:color="auto" w:fill="FFFFFF" w:themeFill="background1"/>
            <w:vAlign w:val="center"/>
          </w:tcPr>
          <w:p w14:paraId="29CD1B21" w14:textId="47E5B836" w:rsidR="000943FB" w:rsidRDefault="000943FB" w:rsidP="000943FB">
            <w:pPr>
              <w:rPr>
                <w:rFonts w:ascii="Calibri Light" w:hAnsi="Calibri Light" w:cs="Calibri Light"/>
                <w:b/>
                <w:bCs/>
                <w:sz w:val="20"/>
                <w:szCs w:val="20"/>
              </w:rPr>
            </w:pPr>
            <w:r w:rsidRPr="3882A618">
              <w:rPr>
                <w:rFonts w:ascii="Calibri Light" w:hAnsi="Calibri Light" w:cs="Calibri Light"/>
                <w:sz w:val="20"/>
                <w:szCs w:val="20"/>
              </w:rPr>
              <w:t>How are these partnerships contributing to achieving outcomes?</w:t>
            </w:r>
            <w:r>
              <w:rPr>
                <w:rFonts w:ascii="Calibri Light" w:hAnsi="Calibri Light" w:cs="Calibri Light"/>
                <w:sz w:val="20"/>
                <w:szCs w:val="20"/>
              </w:rPr>
              <w:t xml:space="preserve"> &amp; </w:t>
            </w:r>
            <w:r w:rsidRPr="3882A618">
              <w:rPr>
                <w:rFonts w:ascii="Calibri Light" w:hAnsi="Calibri Light" w:cs="Calibri Light"/>
                <w:sz w:val="20"/>
                <w:szCs w:val="20"/>
              </w:rPr>
              <w:t>What did HDCGP grantees do to promote change?</w:t>
            </w:r>
          </w:p>
        </w:tc>
        <w:tc>
          <w:tcPr>
            <w:tcW w:w="3240" w:type="dxa"/>
            <w:shd w:val="clear" w:color="auto" w:fill="FFFFFF" w:themeFill="background1"/>
            <w:vAlign w:val="center"/>
          </w:tcPr>
          <w:p w14:paraId="3C968B3E" w14:textId="4C7D32A3" w:rsidR="000943FB" w:rsidRPr="00317735" w:rsidRDefault="50C03132" w:rsidP="3F77B00E">
            <w:pPr>
              <w:rPr>
                <w:rFonts w:ascii="Calibri Light" w:hAnsi="Calibri Light" w:cs="Calibri Light"/>
                <w:sz w:val="20"/>
                <w:szCs w:val="20"/>
              </w:rPr>
            </w:pPr>
            <w:r w:rsidRPr="3F77B00E">
              <w:rPr>
                <w:rFonts w:ascii="Calibri Light" w:hAnsi="Calibri Light" w:cs="Calibri Light"/>
                <w:sz w:val="20"/>
                <w:szCs w:val="20"/>
              </w:rPr>
              <w:t>Type of activities performed</w:t>
            </w:r>
            <w:r w:rsidR="4D992C4F" w:rsidRPr="3F77B00E">
              <w:rPr>
                <w:rFonts w:ascii="Calibri Light" w:hAnsi="Calibri Light" w:cs="Calibri Light"/>
                <w:sz w:val="20"/>
                <w:szCs w:val="20"/>
              </w:rPr>
              <w:t>, tracked over time</w:t>
            </w:r>
          </w:p>
        </w:tc>
        <w:tc>
          <w:tcPr>
            <w:tcW w:w="2610" w:type="dxa"/>
            <w:shd w:val="clear" w:color="auto" w:fill="FFFFFF" w:themeFill="background1"/>
            <w:vAlign w:val="center"/>
          </w:tcPr>
          <w:p w14:paraId="7668A396" w14:textId="77777777" w:rsidR="000943FB" w:rsidRDefault="000943FB" w:rsidP="00217C36">
            <w:pPr>
              <w:rPr>
                <w:rFonts w:ascii="Calibri Light" w:hAnsi="Calibri Light" w:cs="Calibri Light"/>
                <w:b/>
                <w:bCs/>
                <w:sz w:val="20"/>
                <w:szCs w:val="20"/>
              </w:rPr>
            </w:pPr>
          </w:p>
        </w:tc>
        <w:tc>
          <w:tcPr>
            <w:tcW w:w="2520" w:type="dxa"/>
            <w:shd w:val="clear" w:color="auto" w:fill="FFFFFF" w:themeFill="background1"/>
            <w:vAlign w:val="center"/>
          </w:tcPr>
          <w:p w14:paraId="27589812" w14:textId="77777777" w:rsidR="000943FB" w:rsidRDefault="000943FB" w:rsidP="00217C36">
            <w:pPr>
              <w:rPr>
                <w:rFonts w:ascii="Calibri Light" w:hAnsi="Calibri Light" w:cs="Calibri Light"/>
                <w:b/>
                <w:bCs/>
                <w:sz w:val="20"/>
                <w:szCs w:val="20"/>
              </w:rPr>
            </w:pPr>
          </w:p>
        </w:tc>
        <w:tc>
          <w:tcPr>
            <w:tcW w:w="3066" w:type="dxa"/>
            <w:shd w:val="clear" w:color="auto" w:fill="FFFFFF" w:themeFill="background1"/>
            <w:vAlign w:val="center"/>
          </w:tcPr>
          <w:p w14:paraId="22F1C08D" w14:textId="409CDF3E" w:rsidR="000943FB" w:rsidRDefault="000943FB" w:rsidP="00217C36">
            <w:pPr>
              <w:rPr>
                <w:rFonts w:ascii="Calibri Light" w:hAnsi="Calibri Light" w:cs="Calibri Light"/>
                <w:b/>
                <w:bCs/>
                <w:sz w:val="20"/>
                <w:szCs w:val="20"/>
              </w:rPr>
            </w:pPr>
          </w:p>
        </w:tc>
      </w:tr>
      <w:tr w:rsidR="000943FB" w14:paraId="2FFB664B" w14:textId="77777777" w:rsidTr="3F77B00E">
        <w:trPr>
          <w:trHeight w:val="305"/>
        </w:trPr>
        <w:tc>
          <w:tcPr>
            <w:tcW w:w="2965" w:type="dxa"/>
            <w:vMerge/>
            <w:vAlign w:val="center"/>
          </w:tcPr>
          <w:p w14:paraId="3C98F177" w14:textId="1A342A2C" w:rsidR="000943FB" w:rsidRDefault="000943FB" w:rsidP="00217C36">
            <w:pPr>
              <w:rPr>
                <w:rFonts w:ascii="Calibri Light" w:hAnsi="Calibri Light" w:cs="Calibri Light"/>
                <w:b/>
                <w:bCs/>
                <w:sz w:val="20"/>
                <w:szCs w:val="20"/>
              </w:rPr>
            </w:pPr>
          </w:p>
        </w:tc>
        <w:tc>
          <w:tcPr>
            <w:tcW w:w="3240" w:type="dxa"/>
            <w:shd w:val="clear" w:color="auto" w:fill="FFFFFF" w:themeFill="background1"/>
            <w:vAlign w:val="center"/>
          </w:tcPr>
          <w:p w14:paraId="5274358D" w14:textId="3FEDEC9E" w:rsidR="000943FB" w:rsidRPr="000943FB" w:rsidRDefault="50C03132" w:rsidP="3F77B00E">
            <w:pPr>
              <w:rPr>
                <w:rFonts w:ascii="Calibri Light" w:hAnsi="Calibri Light" w:cs="Calibri Light"/>
                <w:sz w:val="20"/>
                <w:szCs w:val="20"/>
              </w:rPr>
            </w:pPr>
            <w:r w:rsidRPr="3F77B00E">
              <w:rPr>
                <w:rFonts w:ascii="Calibri Light" w:hAnsi="Calibri Light" w:cs="Calibri Light"/>
                <w:sz w:val="20"/>
                <w:szCs w:val="20"/>
              </w:rPr>
              <w:t># and type of outputs produced by your project by type of activity</w:t>
            </w:r>
            <w:r w:rsidR="38F97F58" w:rsidRPr="3F77B00E">
              <w:rPr>
                <w:rFonts w:ascii="Calibri Light" w:hAnsi="Calibri Light" w:cs="Calibri Light"/>
                <w:sz w:val="20"/>
                <w:szCs w:val="20"/>
              </w:rPr>
              <w:t>, tracked over time</w:t>
            </w:r>
          </w:p>
        </w:tc>
        <w:tc>
          <w:tcPr>
            <w:tcW w:w="2610" w:type="dxa"/>
            <w:shd w:val="clear" w:color="auto" w:fill="FFFFFF" w:themeFill="background1"/>
            <w:vAlign w:val="center"/>
          </w:tcPr>
          <w:p w14:paraId="4F373B76" w14:textId="77777777" w:rsidR="000943FB" w:rsidRDefault="000943FB" w:rsidP="00217C36">
            <w:pPr>
              <w:rPr>
                <w:rFonts w:ascii="Calibri Light" w:hAnsi="Calibri Light" w:cs="Calibri Light"/>
                <w:b/>
                <w:bCs/>
                <w:sz w:val="20"/>
                <w:szCs w:val="20"/>
              </w:rPr>
            </w:pPr>
          </w:p>
        </w:tc>
        <w:tc>
          <w:tcPr>
            <w:tcW w:w="2520" w:type="dxa"/>
            <w:shd w:val="clear" w:color="auto" w:fill="FFFFFF" w:themeFill="background1"/>
            <w:vAlign w:val="center"/>
          </w:tcPr>
          <w:p w14:paraId="14F10486" w14:textId="77777777" w:rsidR="000943FB" w:rsidRDefault="000943FB" w:rsidP="00217C36">
            <w:pPr>
              <w:rPr>
                <w:rFonts w:ascii="Calibri Light" w:hAnsi="Calibri Light" w:cs="Calibri Light"/>
                <w:b/>
                <w:bCs/>
                <w:sz w:val="20"/>
                <w:szCs w:val="20"/>
              </w:rPr>
            </w:pPr>
          </w:p>
        </w:tc>
        <w:tc>
          <w:tcPr>
            <w:tcW w:w="3066" w:type="dxa"/>
            <w:shd w:val="clear" w:color="auto" w:fill="FFFFFF" w:themeFill="background1"/>
            <w:vAlign w:val="center"/>
          </w:tcPr>
          <w:p w14:paraId="7D47364F" w14:textId="77777777" w:rsidR="000943FB" w:rsidRDefault="000943FB" w:rsidP="00217C36">
            <w:pPr>
              <w:rPr>
                <w:rFonts w:ascii="Calibri Light" w:hAnsi="Calibri Light" w:cs="Calibri Light"/>
                <w:b/>
                <w:bCs/>
                <w:sz w:val="20"/>
                <w:szCs w:val="20"/>
              </w:rPr>
            </w:pPr>
          </w:p>
        </w:tc>
      </w:tr>
      <w:tr w:rsidR="00303E10" w14:paraId="032F655D" w14:textId="77777777" w:rsidTr="3F77B00E">
        <w:trPr>
          <w:trHeight w:val="58"/>
        </w:trPr>
        <w:tc>
          <w:tcPr>
            <w:tcW w:w="14401" w:type="dxa"/>
            <w:gridSpan w:val="5"/>
            <w:shd w:val="clear" w:color="auto" w:fill="F4F8DF" w:themeFill="accent1" w:themeFillTint="33"/>
            <w:vAlign w:val="center"/>
          </w:tcPr>
          <w:p w14:paraId="6A20B0E6" w14:textId="0CD78705" w:rsidR="00303E10" w:rsidRDefault="00303E10" w:rsidP="008B3CDE">
            <w:pPr>
              <w:jc w:val="center"/>
              <w:rPr>
                <w:rFonts w:ascii="Calibri Light" w:hAnsi="Calibri Light" w:cs="Calibri Light"/>
                <w:b/>
                <w:bCs/>
                <w:sz w:val="20"/>
                <w:szCs w:val="20"/>
              </w:rPr>
            </w:pPr>
            <w:r w:rsidRPr="000943FB">
              <w:rPr>
                <w:rFonts w:ascii="Calibri Light" w:hAnsi="Calibri Light" w:cs="Calibri Light"/>
                <w:b/>
                <w:bCs/>
                <w:sz w:val="20"/>
                <w:szCs w:val="20"/>
              </w:rPr>
              <w:t>Outcomes</w:t>
            </w:r>
            <w:r>
              <w:rPr>
                <w:rFonts w:ascii="Calibri Light" w:hAnsi="Calibri Light" w:cs="Calibri Light"/>
                <w:b/>
                <w:bCs/>
                <w:i/>
                <w:iCs/>
                <w:sz w:val="20"/>
                <w:szCs w:val="20"/>
              </w:rPr>
              <w:t xml:space="preserve">: </w:t>
            </w:r>
            <w:r w:rsidRPr="00E22981">
              <w:rPr>
                <w:rFonts w:ascii="Calibri Light" w:hAnsi="Calibri Light" w:cs="Calibri Light"/>
                <w:sz w:val="20"/>
                <w:szCs w:val="20"/>
              </w:rPr>
              <w:t>What changes did we achieve? What did we learn?</w:t>
            </w:r>
          </w:p>
        </w:tc>
      </w:tr>
      <w:tr w:rsidR="000943FB" w14:paraId="032EE752" w14:textId="77777777" w:rsidTr="3F77B00E">
        <w:trPr>
          <w:trHeight w:val="800"/>
        </w:trPr>
        <w:tc>
          <w:tcPr>
            <w:tcW w:w="2965" w:type="dxa"/>
            <w:vMerge w:val="restart"/>
            <w:shd w:val="clear" w:color="auto" w:fill="FFFFFF" w:themeFill="background1"/>
            <w:vAlign w:val="center"/>
          </w:tcPr>
          <w:p w14:paraId="3730D6E5" w14:textId="035C934E" w:rsidR="000943FB" w:rsidRPr="00303E10" w:rsidRDefault="000943FB" w:rsidP="00217C36">
            <w:pPr>
              <w:rPr>
                <w:rFonts w:ascii="Calibri Light" w:hAnsi="Calibri Light" w:cs="Calibri Light"/>
                <w:b/>
                <w:bCs/>
                <w:i/>
                <w:iCs/>
                <w:sz w:val="20"/>
                <w:szCs w:val="20"/>
              </w:rPr>
            </w:pPr>
            <w:r w:rsidRPr="3882A618">
              <w:rPr>
                <w:rFonts w:ascii="Calibri Light" w:hAnsi="Calibri Light" w:cs="Calibri Light"/>
                <w:sz w:val="20"/>
                <w:szCs w:val="20"/>
              </w:rPr>
              <w:t xml:space="preserve">What policy and system changes related to </w:t>
            </w:r>
            <w:proofErr w:type="spellStart"/>
            <w:r w:rsidRPr="3882A618">
              <w:rPr>
                <w:rFonts w:ascii="Calibri Light" w:hAnsi="Calibri Light" w:cs="Calibri Light"/>
                <w:sz w:val="20"/>
                <w:szCs w:val="20"/>
              </w:rPr>
              <w:t>SDoH</w:t>
            </w:r>
            <w:proofErr w:type="spellEnd"/>
            <w:r w:rsidRPr="3882A618">
              <w:rPr>
                <w:rFonts w:ascii="Calibri Light" w:hAnsi="Calibri Light" w:cs="Calibri Light"/>
                <w:sz w:val="20"/>
                <w:szCs w:val="20"/>
              </w:rPr>
              <w:t>, health equity, and outcomes have grantees achieved?</w:t>
            </w:r>
          </w:p>
        </w:tc>
        <w:tc>
          <w:tcPr>
            <w:tcW w:w="3240" w:type="dxa"/>
            <w:shd w:val="clear" w:color="auto" w:fill="FFFFFF" w:themeFill="background1"/>
            <w:vAlign w:val="center"/>
          </w:tcPr>
          <w:p w14:paraId="67B0CE21" w14:textId="5A603DE7" w:rsidR="000943FB" w:rsidRPr="000943FB" w:rsidRDefault="50C03132" w:rsidP="3F77B00E">
            <w:pPr>
              <w:rPr>
                <w:rFonts w:ascii="Calibri Light" w:hAnsi="Calibri Light" w:cs="Calibri Light"/>
                <w:sz w:val="20"/>
                <w:szCs w:val="20"/>
              </w:rPr>
            </w:pPr>
            <w:r w:rsidRPr="3F77B00E">
              <w:rPr>
                <w:rFonts w:ascii="Calibri Light" w:hAnsi="Calibri Light" w:cs="Calibri Light"/>
                <w:sz w:val="20"/>
                <w:szCs w:val="20"/>
              </w:rPr>
              <w:t># and type of Policy and Systems changes intended by activity</w:t>
            </w:r>
            <w:r w:rsidR="0F8104B7" w:rsidRPr="3F77B00E">
              <w:rPr>
                <w:rFonts w:ascii="Calibri Light" w:hAnsi="Calibri Light" w:cs="Calibri Light"/>
                <w:sz w:val="20"/>
                <w:szCs w:val="20"/>
              </w:rPr>
              <w:t>, tracked over time</w:t>
            </w:r>
          </w:p>
        </w:tc>
        <w:tc>
          <w:tcPr>
            <w:tcW w:w="2610" w:type="dxa"/>
            <w:shd w:val="clear" w:color="auto" w:fill="FFFFFF" w:themeFill="background1"/>
            <w:vAlign w:val="center"/>
          </w:tcPr>
          <w:p w14:paraId="04E0B803" w14:textId="77777777" w:rsidR="000943FB" w:rsidRPr="00236955" w:rsidRDefault="000943FB" w:rsidP="00217C36">
            <w:pPr>
              <w:rPr>
                <w:rFonts w:ascii="Calibri Light" w:hAnsi="Calibri Light" w:cs="Calibri Light"/>
                <w:b/>
                <w:bCs/>
                <w:sz w:val="20"/>
                <w:szCs w:val="20"/>
              </w:rPr>
            </w:pPr>
          </w:p>
        </w:tc>
        <w:tc>
          <w:tcPr>
            <w:tcW w:w="2520" w:type="dxa"/>
            <w:shd w:val="clear" w:color="auto" w:fill="FFFFFF" w:themeFill="background1"/>
            <w:vAlign w:val="center"/>
          </w:tcPr>
          <w:p w14:paraId="3BFFED68" w14:textId="77777777" w:rsidR="000943FB" w:rsidRPr="00303E10" w:rsidRDefault="000943FB" w:rsidP="00217C36">
            <w:pPr>
              <w:rPr>
                <w:rFonts w:ascii="Calibri Light" w:hAnsi="Calibri Light" w:cs="Calibri Light"/>
                <w:b/>
                <w:bCs/>
                <w:i/>
                <w:iCs/>
                <w:sz w:val="20"/>
                <w:szCs w:val="20"/>
              </w:rPr>
            </w:pPr>
          </w:p>
        </w:tc>
        <w:tc>
          <w:tcPr>
            <w:tcW w:w="3066" w:type="dxa"/>
            <w:shd w:val="clear" w:color="auto" w:fill="FFFFFF" w:themeFill="background1"/>
            <w:vAlign w:val="center"/>
          </w:tcPr>
          <w:p w14:paraId="5DC25475" w14:textId="6DDEED35" w:rsidR="000943FB" w:rsidRPr="00303E10" w:rsidRDefault="000943FB" w:rsidP="00217C36">
            <w:pPr>
              <w:rPr>
                <w:rFonts w:ascii="Calibri Light" w:hAnsi="Calibri Light" w:cs="Calibri Light"/>
                <w:b/>
                <w:bCs/>
                <w:i/>
                <w:iCs/>
                <w:sz w:val="20"/>
                <w:szCs w:val="20"/>
              </w:rPr>
            </w:pPr>
          </w:p>
        </w:tc>
      </w:tr>
      <w:tr w:rsidR="000943FB" w14:paraId="58D63F1C" w14:textId="77777777" w:rsidTr="3F77B00E">
        <w:trPr>
          <w:trHeight w:val="432"/>
        </w:trPr>
        <w:tc>
          <w:tcPr>
            <w:tcW w:w="2965" w:type="dxa"/>
            <w:vMerge/>
            <w:vAlign w:val="center"/>
          </w:tcPr>
          <w:p w14:paraId="692BAFED" w14:textId="77777777" w:rsidR="000943FB" w:rsidRPr="3882A618" w:rsidRDefault="000943FB" w:rsidP="00217C36">
            <w:pPr>
              <w:rPr>
                <w:rFonts w:ascii="Calibri Light" w:hAnsi="Calibri Light" w:cs="Calibri Light"/>
                <w:sz w:val="20"/>
                <w:szCs w:val="20"/>
              </w:rPr>
            </w:pPr>
          </w:p>
        </w:tc>
        <w:tc>
          <w:tcPr>
            <w:tcW w:w="3240" w:type="dxa"/>
            <w:tcBorders>
              <w:bottom w:val="single" w:sz="4" w:space="0" w:color="D9D9D9" w:themeColor="background1" w:themeShade="D9"/>
            </w:tcBorders>
            <w:shd w:val="clear" w:color="auto" w:fill="FFFFFF" w:themeFill="background1"/>
            <w:vAlign w:val="center"/>
          </w:tcPr>
          <w:p w14:paraId="4C09138E" w14:textId="02741410" w:rsidR="000943FB" w:rsidRPr="00421C1A" w:rsidRDefault="50C03132" w:rsidP="3F77B00E">
            <w:pPr>
              <w:rPr>
                <w:rFonts w:ascii="Calibri Light" w:hAnsi="Calibri Light" w:cs="Calibri Light"/>
                <w:sz w:val="20"/>
                <w:szCs w:val="20"/>
              </w:rPr>
            </w:pPr>
            <w:r w:rsidRPr="3F77B00E">
              <w:rPr>
                <w:rFonts w:ascii="Calibri Light" w:hAnsi="Calibri Light" w:cs="Calibri Light"/>
                <w:sz w:val="20"/>
                <w:szCs w:val="20"/>
              </w:rPr>
              <w:t># and type of Policy and Systems changes achieved</w:t>
            </w:r>
            <w:r w:rsidR="6D3129EC" w:rsidRPr="3F77B00E">
              <w:rPr>
                <w:rFonts w:ascii="Calibri Light" w:hAnsi="Calibri Light" w:cs="Calibri Light"/>
                <w:sz w:val="20"/>
                <w:szCs w:val="20"/>
              </w:rPr>
              <w:t>, tracked over time</w:t>
            </w:r>
          </w:p>
        </w:tc>
        <w:tc>
          <w:tcPr>
            <w:tcW w:w="2610" w:type="dxa"/>
            <w:tcBorders>
              <w:bottom w:val="single" w:sz="4" w:space="0" w:color="D9D9D9" w:themeColor="background1" w:themeShade="D9"/>
            </w:tcBorders>
            <w:shd w:val="clear" w:color="auto" w:fill="FFFFFF" w:themeFill="background1"/>
            <w:vAlign w:val="center"/>
          </w:tcPr>
          <w:p w14:paraId="133FFD1D" w14:textId="77777777" w:rsidR="000943FB" w:rsidRPr="00303E10" w:rsidRDefault="000943FB" w:rsidP="00217C36">
            <w:pPr>
              <w:rPr>
                <w:rFonts w:ascii="Calibri Light" w:hAnsi="Calibri Light" w:cs="Calibri Light"/>
                <w:b/>
                <w:bCs/>
                <w:i/>
                <w:iCs/>
                <w:sz w:val="20"/>
                <w:szCs w:val="20"/>
              </w:rPr>
            </w:pPr>
          </w:p>
        </w:tc>
        <w:tc>
          <w:tcPr>
            <w:tcW w:w="2520" w:type="dxa"/>
            <w:tcBorders>
              <w:bottom w:val="single" w:sz="4" w:space="0" w:color="D9D9D9" w:themeColor="background1" w:themeShade="D9"/>
            </w:tcBorders>
            <w:shd w:val="clear" w:color="auto" w:fill="FFFFFF" w:themeFill="background1"/>
            <w:vAlign w:val="center"/>
          </w:tcPr>
          <w:p w14:paraId="18DE02CD" w14:textId="77777777" w:rsidR="000943FB" w:rsidRPr="00303E10" w:rsidRDefault="000943FB" w:rsidP="00217C36">
            <w:pPr>
              <w:rPr>
                <w:rFonts w:ascii="Calibri Light" w:hAnsi="Calibri Light" w:cs="Calibri Light"/>
                <w:b/>
                <w:bCs/>
                <w:i/>
                <w:iCs/>
                <w:sz w:val="20"/>
                <w:szCs w:val="20"/>
              </w:rPr>
            </w:pPr>
          </w:p>
        </w:tc>
        <w:tc>
          <w:tcPr>
            <w:tcW w:w="3066" w:type="dxa"/>
            <w:tcBorders>
              <w:bottom w:val="single" w:sz="4" w:space="0" w:color="D9D9D9" w:themeColor="background1" w:themeShade="D9"/>
            </w:tcBorders>
            <w:shd w:val="clear" w:color="auto" w:fill="FFFFFF" w:themeFill="background1"/>
            <w:vAlign w:val="center"/>
          </w:tcPr>
          <w:p w14:paraId="181E2DF8" w14:textId="77777777" w:rsidR="000943FB" w:rsidRPr="00303E10" w:rsidRDefault="000943FB" w:rsidP="00217C36">
            <w:pPr>
              <w:rPr>
                <w:rFonts w:ascii="Calibri Light" w:hAnsi="Calibri Light" w:cs="Calibri Light"/>
                <w:b/>
                <w:bCs/>
                <w:i/>
                <w:iCs/>
                <w:sz w:val="20"/>
                <w:szCs w:val="20"/>
              </w:rPr>
            </w:pPr>
          </w:p>
        </w:tc>
      </w:tr>
      <w:tr w:rsidR="000943FB" w14:paraId="3AF72052" w14:textId="77777777" w:rsidTr="3F77B00E">
        <w:trPr>
          <w:trHeight w:val="431"/>
        </w:trPr>
        <w:tc>
          <w:tcPr>
            <w:tcW w:w="2965" w:type="dxa"/>
            <w:vMerge w:val="restart"/>
            <w:shd w:val="clear" w:color="auto" w:fill="FFFFFF" w:themeFill="background1"/>
            <w:vAlign w:val="center"/>
          </w:tcPr>
          <w:p w14:paraId="56FEAAF1" w14:textId="66E1066C" w:rsidR="000943FB" w:rsidRPr="00303E10" w:rsidRDefault="000943FB" w:rsidP="00217C36">
            <w:pPr>
              <w:rPr>
                <w:rFonts w:ascii="Calibri Light" w:hAnsi="Calibri Light" w:cs="Calibri Light"/>
                <w:b/>
                <w:bCs/>
                <w:i/>
                <w:iCs/>
                <w:sz w:val="20"/>
                <w:szCs w:val="20"/>
              </w:rPr>
            </w:pPr>
            <w:r w:rsidRPr="3882A618">
              <w:rPr>
                <w:rFonts w:ascii="Calibri Light" w:hAnsi="Calibri Light" w:cs="Calibri Light"/>
                <w:sz w:val="20"/>
                <w:szCs w:val="20"/>
              </w:rPr>
              <w:t xml:space="preserve">What improvements in </w:t>
            </w:r>
            <w:proofErr w:type="spellStart"/>
            <w:r w:rsidR="00DD2FEC">
              <w:rPr>
                <w:rFonts w:ascii="Calibri Light" w:hAnsi="Calibri Light" w:cs="Calibri Light"/>
                <w:sz w:val="20"/>
                <w:szCs w:val="20"/>
              </w:rPr>
              <w:t>SDoH</w:t>
            </w:r>
            <w:proofErr w:type="spellEnd"/>
            <w:r w:rsidRPr="3882A618">
              <w:rPr>
                <w:rFonts w:ascii="Calibri Light" w:hAnsi="Calibri Light" w:cs="Calibri Light"/>
                <w:sz w:val="20"/>
                <w:szCs w:val="20"/>
              </w:rPr>
              <w:t>, health equity, and health outcomes have grantees achieved?</w:t>
            </w:r>
          </w:p>
        </w:tc>
        <w:tc>
          <w:tcPr>
            <w:tcW w:w="3240" w:type="dxa"/>
            <w:shd w:val="clear" w:color="auto" w:fill="FFFFFF" w:themeFill="background1"/>
            <w:vAlign w:val="center"/>
          </w:tcPr>
          <w:p w14:paraId="02F0B26D" w14:textId="181180FE" w:rsidR="000943FB" w:rsidRPr="000943FB" w:rsidRDefault="50C03132" w:rsidP="3F77B00E">
            <w:pPr>
              <w:rPr>
                <w:rFonts w:ascii="Calibri Light" w:hAnsi="Calibri Light" w:cs="Calibri Light"/>
                <w:sz w:val="20"/>
                <w:szCs w:val="20"/>
              </w:rPr>
            </w:pPr>
            <w:r w:rsidRPr="3F77B00E">
              <w:rPr>
                <w:rFonts w:ascii="Calibri Light" w:hAnsi="Calibri Light" w:cs="Calibri Light"/>
                <w:sz w:val="20"/>
                <w:szCs w:val="20"/>
              </w:rPr>
              <w:t xml:space="preserve">Type and extent of documented </w:t>
            </w:r>
            <w:proofErr w:type="spellStart"/>
            <w:r w:rsidRPr="3F77B00E">
              <w:rPr>
                <w:rFonts w:ascii="Calibri Light" w:hAnsi="Calibri Light" w:cs="Calibri Light"/>
                <w:sz w:val="20"/>
                <w:szCs w:val="20"/>
              </w:rPr>
              <w:t>SDoH</w:t>
            </w:r>
            <w:proofErr w:type="spellEnd"/>
            <w:r w:rsidRPr="3F77B00E">
              <w:rPr>
                <w:rFonts w:ascii="Calibri Light" w:hAnsi="Calibri Light" w:cs="Calibri Light"/>
                <w:sz w:val="20"/>
                <w:szCs w:val="20"/>
              </w:rPr>
              <w:t xml:space="preserve"> improvements by HP 2023 Domains</w:t>
            </w:r>
            <w:r w:rsidR="7CF94486" w:rsidRPr="3F77B00E">
              <w:rPr>
                <w:rFonts w:ascii="Calibri Light" w:hAnsi="Calibri Light" w:cs="Calibri Light"/>
                <w:sz w:val="20"/>
                <w:szCs w:val="20"/>
              </w:rPr>
              <w:t>, tracked over time</w:t>
            </w:r>
          </w:p>
        </w:tc>
        <w:tc>
          <w:tcPr>
            <w:tcW w:w="2610" w:type="dxa"/>
            <w:shd w:val="clear" w:color="auto" w:fill="FFFFFF" w:themeFill="background1"/>
            <w:vAlign w:val="center"/>
          </w:tcPr>
          <w:p w14:paraId="66F9AF06" w14:textId="77777777" w:rsidR="000943FB" w:rsidRPr="00303E10" w:rsidRDefault="000943FB" w:rsidP="00217C36">
            <w:pPr>
              <w:rPr>
                <w:rFonts w:ascii="Calibri Light" w:hAnsi="Calibri Light" w:cs="Calibri Light"/>
                <w:b/>
                <w:bCs/>
                <w:i/>
                <w:iCs/>
                <w:sz w:val="20"/>
                <w:szCs w:val="20"/>
              </w:rPr>
            </w:pPr>
          </w:p>
        </w:tc>
        <w:tc>
          <w:tcPr>
            <w:tcW w:w="2520" w:type="dxa"/>
            <w:shd w:val="clear" w:color="auto" w:fill="FFFFFF" w:themeFill="background1"/>
            <w:vAlign w:val="center"/>
          </w:tcPr>
          <w:p w14:paraId="13BC7890" w14:textId="77777777" w:rsidR="000943FB" w:rsidRPr="00303E10" w:rsidRDefault="000943FB" w:rsidP="00217C36">
            <w:pPr>
              <w:rPr>
                <w:rFonts w:ascii="Calibri Light" w:hAnsi="Calibri Light" w:cs="Calibri Light"/>
                <w:b/>
                <w:bCs/>
                <w:i/>
                <w:iCs/>
                <w:sz w:val="20"/>
                <w:szCs w:val="20"/>
              </w:rPr>
            </w:pPr>
          </w:p>
        </w:tc>
        <w:tc>
          <w:tcPr>
            <w:tcW w:w="3066" w:type="dxa"/>
            <w:shd w:val="clear" w:color="auto" w:fill="FFFFFF" w:themeFill="background1"/>
            <w:vAlign w:val="center"/>
          </w:tcPr>
          <w:p w14:paraId="4069EEB3" w14:textId="77777777" w:rsidR="000943FB" w:rsidRPr="00303E10" w:rsidRDefault="000943FB" w:rsidP="00217C36">
            <w:pPr>
              <w:rPr>
                <w:rFonts w:ascii="Calibri Light" w:hAnsi="Calibri Light" w:cs="Calibri Light"/>
                <w:b/>
                <w:bCs/>
                <w:i/>
                <w:iCs/>
                <w:sz w:val="20"/>
                <w:szCs w:val="20"/>
              </w:rPr>
            </w:pPr>
          </w:p>
        </w:tc>
      </w:tr>
      <w:tr w:rsidR="000943FB" w14:paraId="10FBDFB9" w14:textId="77777777" w:rsidTr="3F77B00E">
        <w:trPr>
          <w:trHeight w:val="557"/>
        </w:trPr>
        <w:tc>
          <w:tcPr>
            <w:tcW w:w="2965" w:type="dxa"/>
            <w:vMerge/>
            <w:vAlign w:val="center"/>
          </w:tcPr>
          <w:p w14:paraId="64E097CA" w14:textId="77777777" w:rsidR="000943FB" w:rsidRPr="3882A618" w:rsidRDefault="000943FB" w:rsidP="00217C36">
            <w:pPr>
              <w:rPr>
                <w:rFonts w:ascii="Calibri Light" w:hAnsi="Calibri Light" w:cs="Calibri Light"/>
                <w:sz w:val="20"/>
                <w:szCs w:val="20"/>
              </w:rPr>
            </w:pPr>
          </w:p>
        </w:tc>
        <w:tc>
          <w:tcPr>
            <w:tcW w:w="3240" w:type="dxa"/>
            <w:shd w:val="clear" w:color="auto" w:fill="FFFFFF" w:themeFill="background1"/>
            <w:vAlign w:val="center"/>
          </w:tcPr>
          <w:p w14:paraId="172BFBF3" w14:textId="2F177EA7" w:rsidR="000943FB" w:rsidRPr="00D6216D" w:rsidRDefault="000943FB" w:rsidP="00217C36">
            <w:pPr>
              <w:rPr>
                <w:rFonts w:ascii="Calibri Light" w:hAnsi="Calibri Light" w:cs="Calibri Light"/>
                <w:sz w:val="20"/>
                <w:szCs w:val="20"/>
              </w:rPr>
            </w:pPr>
            <w:r w:rsidRPr="00421C1A">
              <w:rPr>
                <w:rFonts w:ascii="Calibri Light" w:hAnsi="Calibri Light" w:cs="Calibri Light"/>
                <w:sz w:val="20"/>
                <w:szCs w:val="20"/>
              </w:rPr>
              <w:t>Type and extent of documented improvements in Health Outcomes</w:t>
            </w:r>
          </w:p>
        </w:tc>
        <w:tc>
          <w:tcPr>
            <w:tcW w:w="2610" w:type="dxa"/>
            <w:shd w:val="clear" w:color="auto" w:fill="FFFFFF" w:themeFill="background1"/>
            <w:vAlign w:val="center"/>
          </w:tcPr>
          <w:p w14:paraId="0D6D4B68" w14:textId="77777777" w:rsidR="000943FB" w:rsidRPr="00303E10" w:rsidRDefault="000943FB" w:rsidP="00217C36">
            <w:pPr>
              <w:rPr>
                <w:rFonts w:ascii="Calibri Light" w:hAnsi="Calibri Light" w:cs="Calibri Light"/>
                <w:b/>
                <w:bCs/>
                <w:i/>
                <w:iCs/>
                <w:sz w:val="20"/>
                <w:szCs w:val="20"/>
              </w:rPr>
            </w:pPr>
          </w:p>
        </w:tc>
        <w:tc>
          <w:tcPr>
            <w:tcW w:w="2520" w:type="dxa"/>
            <w:shd w:val="clear" w:color="auto" w:fill="FFFFFF" w:themeFill="background1"/>
            <w:vAlign w:val="center"/>
          </w:tcPr>
          <w:p w14:paraId="34F29C1D" w14:textId="77777777" w:rsidR="000943FB" w:rsidRPr="00303E10" w:rsidRDefault="000943FB" w:rsidP="00217C36">
            <w:pPr>
              <w:rPr>
                <w:rFonts w:ascii="Calibri Light" w:hAnsi="Calibri Light" w:cs="Calibri Light"/>
                <w:b/>
                <w:bCs/>
                <w:i/>
                <w:iCs/>
                <w:sz w:val="20"/>
                <w:szCs w:val="20"/>
              </w:rPr>
            </w:pPr>
          </w:p>
        </w:tc>
        <w:tc>
          <w:tcPr>
            <w:tcW w:w="3066" w:type="dxa"/>
            <w:shd w:val="clear" w:color="auto" w:fill="FFFFFF" w:themeFill="background1"/>
            <w:vAlign w:val="center"/>
          </w:tcPr>
          <w:p w14:paraId="5A5BDB60" w14:textId="77777777" w:rsidR="000943FB" w:rsidRPr="00303E10" w:rsidRDefault="000943FB" w:rsidP="00217C36">
            <w:pPr>
              <w:rPr>
                <w:rFonts w:ascii="Calibri Light" w:hAnsi="Calibri Light" w:cs="Calibri Light"/>
                <w:b/>
                <w:bCs/>
                <w:i/>
                <w:iCs/>
                <w:sz w:val="20"/>
                <w:szCs w:val="20"/>
              </w:rPr>
            </w:pPr>
          </w:p>
        </w:tc>
      </w:tr>
      <w:tr w:rsidR="00B5573A" w14:paraId="54E90974" w14:textId="77777777" w:rsidTr="3F77B00E">
        <w:trPr>
          <w:trHeight w:val="359"/>
        </w:trPr>
        <w:tc>
          <w:tcPr>
            <w:tcW w:w="2965" w:type="dxa"/>
            <w:vMerge/>
            <w:vAlign w:val="center"/>
          </w:tcPr>
          <w:p w14:paraId="72A6065B" w14:textId="77777777" w:rsidR="000943FB" w:rsidRPr="3882A618" w:rsidRDefault="000943FB" w:rsidP="00217C36">
            <w:pPr>
              <w:rPr>
                <w:rFonts w:ascii="Calibri Light" w:hAnsi="Calibri Light" w:cs="Calibri Light"/>
                <w:sz w:val="20"/>
                <w:szCs w:val="20"/>
              </w:rPr>
            </w:pPr>
          </w:p>
        </w:tc>
        <w:tc>
          <w:tcPr>
            <w:tcW w:w="3240" w:type="dxa"/>
            <w:tcBorders>
              <w:bottom w:val="single" w:sz="4" w:space="0" w:color="D9D9D9" w:themeColor="background1" w:themeShade="D9"/>
            </w:tcBorders>
            <w:shd w:val="clear" w:color="auto" w:fill="FFFFFF" w:themeFill="background1"/>
            <w:vAlign w:val="center"/>
          </w:tcPr>
          <w:p w14:paraId="664EB6E2" w14:textId="28D6BBDD" w:rsidR="000943FB" w:rsidRPr="00D6216D" w:rsidRDefault="000943FB" w:rsidP="00217C36">
            <w:pPr>
              <w:rPr>
                <w:rFonts w:ascii="Calibri Light" w:hAnsi="Calibri Light" w:cs="Calibri Light"/>
                <w:sz w:val="20"/>
                <w:szCs w:val="20"/>
              </w:rPr>
            </w:pPr>
            <w:r w:rsidRPr="00D6216D">
              <w:rPr>
                <w:rFonts w:ascii="Calibri Light" w:hAnsi="Calibri Light" w:cs="Calibri Light"/>
                <w:sz w:val="20"/>
                <w:szCs w:val="20"/>
              </w:rPr>
              <w:t>Type and extent of documented improvements in Health Equity</w:t>
            </w:r>
          </w:p>
        </w:tc>
        <w:tc>
          <w:tcPr>
            <w:tcW w:w="2610" w:type="dxa"/>
            <w:tcBorders>
              <w:bottom w:val="single" w:sz="4" w:space="0" w:color="D9D9D9" w:themeColor="background1" w:themeShade="D9"/>
            </w:tcBorders>
            <w:shd w:val="clear" w:color="auto" w:fill="FFFFFF" w:themeFill="background1"/>
            <w:vAlign w:val="center"/>
          </w:tcPr>
          <w:p w14:paraId="74CAF69B" w14:textId="77777777" w:rsidR="000943FB" w:rsidRPr="00303E10" w:rsidRDefault="000943FB" w:rsidP="00217C36">
            <w:pPr>
              <w:rPr>
                <w:rFonts w:ascii="Calibri Light" w:hAnsi="Calibri Light" w:cs="Calibri Light"/>
                <w:b/>
                <w:bCs/>
                <w:i/>
                <w:iCs/>
                <w:sz w:val="20"/>
                <w:szCs w:val="20"/>
              </w:rPr>
            </w:pPr>
          </w:p>
        </w:tc>
        <w:tc>
          <w:tcPr>
            <w:tcW w:w="2520" w:type="dxa"/>
            <w:tcBorders>
              <w:bottom w:val="single" w:sz="4" w:space="0" w:color="D9D9D9" w:themeColor="background1" w:themeShade="D9"/>
            </w:tcBorders>
            <w:shd w:val="clear" w:color="auto" w:fill="FFFFFF" w:themeFill="background1"/>
            <w:vAlign w:val="center"/>
          </w:tcPr>
          <w:p w14:paraId="296397D7" w14:textId="77777777" w:rsidR="000943FB" w:rsidRPr="00303E10" w:rsidRDefault="000943FB" w:rsidP="00217C36">
            <w:pPr>
              <w:rPr>
                <w:rFonts w:ascii="Calibri Light" w:hAnsi="Calibri Light" w:cs="Calibri Light"/>
                <w:b/>
                <w:bCs/>
                <w:i/>
                <w:iCs/>
                <w:sz w:val="20"/>
                <w:szCs w:val="20"/>
              </w:rPr>
            </w:pPr>
          </w:p>
        </w:tc>
        <w:tc>
          <w:tcPr>
            <w:tcW w:w="3066" w:type="dxa"/>
            <w:tcBorders>
              <w:bottom w:val="single" w:sz="4" w:space="0" w:color="D9D9D9" w:themeColor="background1" w:themeShade="D9"/>
            </w:tcBorders>
            <w:shd w:val="clear" w:color="auto" w:fill="FFFFFF" w:themeFill="background1"/>
            <w:vAlign w:val="center"/>
          </w:tcPr>
          <w:p w14:paraId="6CC4CC93" w14:textId="77777777" w:rsidR="000943FB" w:rsidRPr="00303E10" w:rsidRDefault="000943FB" w:rsidP="00217C36">
            <w:pPr>
              <w:rPr>
                <w:rFonts w:ascii="Calibri Light" w:hAnsi="Calibri Light" w:cs="Calibri Light"/>
                <w:b/>
                <w:bCs/>
                <w:i/>
                <w:iCs/>
                <w:sz w:val="20"/>
                <w:szCs w:val="20"/>
              </w:rPr>
            </w:pPr>
          </w:p>
        </w:tc>
      </w:tr>
    </w:tbl>
    <w:p w14:paraId="37E291E8" w14:textId="77777777" w:rsidR="00285AC8" w:rsidRDefault="00285AC8">
      <w:pPr>
        <w:rPr>
          <w:rFonts w:ascii="Calibri Light" w:hAnsi="Calibri Light" w:cs="Calibri Light"/>
        </w:rPr>
      </w:pPr>
    </w:p>
    <w:p w14:paraId="2C98921D" w14:textId="77777777" w:rsidR="00285AC8" w:rsidRDefault="00285AC8">
      <w:pPr>
        <w:rPr>
          <w:rFonts w:ascii="Calibri Light" w:hAnsi="Calibri Light" w:cs="Calibri Light"/>
        </w:rPr>
      </w:pPr>
      <w:r>
        <w:rPr>
          <w:rFonts w:ascii="Calibri Light" w:hAnsi="Calibri Light" w:cs="Calibri Light"/>
        </w:rPr>
        <w:br w:type="page"/>
      </w:r>
    </w:p>
    <w:tbl>
      <w:tblPr>
        <w:tblStyle w:val="TableGrid"/>
        <w:tblW w:w="144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965"/>
        <w:gridCol w:w="3240"/>
        <w:gridCol w:w="2610"/>
        <w:gridCol w:w="2520"/>
        <w:gridCol w:w="3066"/>
      </w:tblGrid>
      <w:tr w:rsidR="00B5573A" w:rsidRPr="00E77D13" w14:paraId="5ED88CDB" w14:textId="77777777" w:rsidTr="00285AC8">
        <w:trPr>
          <w:trHeight w:val="488"/>
        </w:trPr>
        <w:tc>
          <w:tcPr>
            <w:tcW w:w="14401" w:type="dxa"/>
            <w:gridSpan w:val="5"/>
            <w:tcBorders>
              <w:top w:val="single" w:sz="4" w:space="0" w:color="D9D9D9" w:themeColor="background1" w:themeShade="D9"/>
            </w:tcBorders>
            <w:shd w:val="clear" w:color="auto" w:fill="F4F8DF" w:themeFill="accent1" w:themeFillTint="33"/>
            <w:vAlign w:val="center"/>
          </w:tcPr>
          <w:p w14:paraId="512A4CFE" w14:textId="06A89353" w:rsidR="00B5573A" w:rsidRPr="00E77D13" w:rsidRDefault="00B5573A" w:rsidP="00285AC8">
            <w:pPr>
              <w:rPr>
                <w:rFonts w:ascii="Calibri Light" w:hAnsi="Calibri Light" w:cs="Calibri Light"/>
                <w:b/>
                <w:bCs/>
                <w:sz w:val="20"/>
                <w:szCs w:val="20"/>
              </w:rPr>
            </w:pPr>
            <w:r>
              <w:rPr>
                <w:rFonts w:ascii="Calibri Light" w:hAnsi="Calibri Light" w:cs="Calibri Light"/>
                <w:b/>
                <w:bCs/>
                <w:sz w:val="20"/>
                <w:szCs w:val="20"/>
              </w:rPr>
              <w:lastRenderedPageBreak/>
              <w:t xml:space="preserve">Repeat this Measurement Plan for your Organization’s Evaluation Questions. </w:t>
            </w:r>
            <w:r>
              <w:rPr>
                <w:rFonts w:ascii="Calibri Light" w:hAnsi="Calibri Light" w:cs="Calibri Light"/>
                <w:sz w:val="20"/>
                <w:szCs w:val="20"/>
              </w:rPr>
              <w:t xml:space="preserve">Using your own evaluation questions, </w:t>
            </w:r>
            <w:r w:rsidR="0069739D">
              <w:rPr>
                <w:rFonts w:ascii="Calibri Light" w:hAnsi="Calibri Light" w:cs="Calibri Light"/>
                <w:sz w:val="20"/>
                <w:szCs w:val="20"/>
              </w:rPr>
              <w:t xml:space="preserve">think about which metrics you would want to collect, how you would collect them, and whether the tool exists or needs to be developed. </w:t>
            </w:r>
          </w:p>
        </w:tc>
      </w:tr>
      <w:tr w:rsidR="00B5573A" w:rsidRPr="00740BA8" w14:paraId="6A4C3EFA" w14:textId="77777777" w:rsidTr="00285AC8">
        <w:trPr>
          <w:trHeight w:val="488"/>
        </w:trPr>
        <w:tc>
          <w:tcPr>
            <w:tcW w:w="2965" w:type="dxa"/>
            <w:shd w:val="clear" w:color="auto" w:fill="F4F8DF" w:themeFill="accent1" w:themeFillTint="33"/>
            <w:vAlign w:val="center"/>
          </w:tcPr>
          <w:p w14:paraId="34A08C92" w14:textId="77777777" w:rsidR="00B5573A" w:rsidRDefault="00B5573A" w:rsidP="00285AC8">
            <w:pPr>
              <w:rPr>
                <w:rFonts w:ascii="Calibri Light" w:hAnsi="Calibri Light" w:cs="Calibri Light"/>
                <w:b/>
                <w:bCs/>
                <w:sz w:val="20"/>
                <w:szCs w:val="20"/>
              </w:rPr>
            </w:pPr>
            <w:r>
              <w:rPr>
                <w:rFonts w:ascii="Calibri Light" w:hAnsi="Calibri Light" w:cs="Calibri Light"/>
                <w:b/>
                <w:bCs/>
                <w:sz w:val="20"/>
                <w:szCs w:val="20"/>
              </w:rPr>
              <w:t>Grantee Evaluation Questions</w:t>
            </w:r>
          </w:p>
        </w:tc>
        <w:tc>
          <w:tcPr>
            <w:tcW w:w="3240" w:type="dxa"/>
            <w:shd w:val="clear" w:color="auto" w:fill="E7E6E6" w:themeFill="background2"/>
            <w:vAlign w:val="center"/>
          </w:tcPr>
          <w:p w14:paraId="0E3D7CCE" w14:textId="77777777" w:rsidR="00B5573A" w:rsidRPr="00740BA8" w:rsidRDefault="00B5573A" w:rsidP="00285AC8">
            <w:pPr>
              <w:rPr>
                <w:i/>
                <w:iCs/>
              </w:rPr>
            </w:pPr>
          </w:p>
        </w:tc>
        <w:tc>
          <w:tcPr>
            <w:tcW w:w="2610" w:type="dxa"/>
            <w:shd w:val="clear" w:color="auto" w:fill="D0F3F8" w:themeFill="accent2" w:themeFillTint="33"/>
            <w:vAlign w:val="center"/>
          </w:tcPr>
          <w:p w14:paraId="67E9B46A" w14:textId="77777777" w:rsidR="00B5573A" w:rsidRDefault="00B5573A" w:rsidP="00285AC8">
            <w:r w:rsidRPr="22FA8FB8">
              <w:rPr>
                <w:rFonts w:ascii="Calibri Light" w:hAnsi="Calibri Light" w:cs="Calibri Light"/>
                <w:b/>
                <w:bCs/>
                <w:sz w:val="20"/>
                <w:szCs w:val="20"/>
              </w:rPr>
              <w:t xml:space="preserve">Grantee </w:t>
            </w:r>
            <w:r>
              <w:rPr>
                <w:rFonts w:ascii="Calibri Light" w:hAnsi="Calibri Light" w:cs="Calibri Light"/>
                <w:b/>
                <w:bCs/>
                <w:sz w:val="20"/>
                <w:szCs w:val="20"/>
              </w:rPr>
              <w:t>Metric</w:t>
            </w:r>
          </w:p>
        </w:tc>
        <w:tc>
          <w:tcPr>
            <w:tcW w:w="2520" w:type="dxa"/>
            <w:shd w:val="clear" w:color="auto" w:fill="D0F3F8" w:themeFill="accent2" w:themeFillTint="33"/>
            <w:vAlign w:val="center"/>
          </w:tcPr>
          <w:p w14:paraId="0BBB2E96" w14:textId="77777777" w:rsidR="00B5573A" w:rsidRPr="00BB2804" w:rsidRDefault="00B5573A" w:rsidP="00285AC8">
            <w:pPr>
              <w:rPr>
                <w:rFonts w:ascii="Calibri Light" w:hAnsi="Calibri Light" w:cs="Calibri Light"/>
                <w:sz w:val="20"/>
                <w:szCs w:val="20"/>
              </w:rPr>
            </w:pPr>
            <w:r w:rsidRPr="00060D53">
              <w:rPr>
                <w:rFonts w:ascii="Calibri Light" w:hAnsi="Calibri Light" w:cs="Calibri Light"/>
                <w:b/>
                <w:bCs/>
                <w:sz w:val="20"/>
                <w:szCs w:val="20"/>
              </w:rPr>
              <w:t>Data Collection Tools/Instruments</w:t>
            </w:r>
          </w:p>
        </w:tc>
        <w:tc>
          <w:tcPr>
            <w:tcW w:w="3066" w:type="dxa"/>
            <w:shd w:val="clear" w:color="auto" w:fill="D0F3F8" w:themeFill="accent2" w:themeFillTint="33"/>
            <w:vAlign w:val="center"/>
          </w:tcPr>
          <w:p w14:paraId="26F6EF6F" w14:textId="77777777" w:rsidR="00B5573A" w:rsidRPr="00740BA8" w:rsidRDefault="00B5573A" w:rsidP="00285AC8">
            <w:pPr>
              <w:rPr>
                <w:rFonts w:ascii="Calibri Light" w:hAnsi="Calibri Light" w:cs="Calibri Light"/>
                <w:b/>
                <w:bCs/>
                <w:sz w:val="20"/>
                <w:szCs w:val="20"/>
              </w:rPr>
            </w:pPr>
            <w:r w:rsidRPr="00740BA8">
              <w:rPr>
                <w:rFonts w:ascii="Calibri Light" w:hAnsi="Calibri Light" w:cs="Calibri Light"/>
                <w:b/>
                <w:bCs/>
                <w:sz w:val="20"/>
                <w:szCs w:val="20"/>
              </w:rPr>
              <w:t>Tool Name and New Versus Existing</w:t>
            </w:r>
          </w:p>
        </w:tc>
      </w:tr>
      <w:tr w:rsidR="00B5573A" w14:paraId="791D5E77" w14:textId="77777777" w:rsidTr="00285AC8">
        <w:trPr>
          <w:trHeight w:val="288"/>
        </w:trPr>
        <w:tc>
          <w:tcPr>
            <w:tcW w:w="14401" w:type="dxa"/>
            <w:gridSpan w:val="5"/>
            <w:shd w:val="clear" w:color="auto" w:fill="F4F8DF" w:themeFill="accent1" w:themeFillTint="33"/>
          </w:tcPr>
          <w:p w14:paraId="0A18EBDE" w14:textId="77777777" w:rsidR="00B5573A" w:rsidRDefault="00B5573A" w:rsidP="00285AC8">
            <w:pPr>
              <w:jc w:val="center"/>
              <w:rPr>
                <w:rFonts w:ascii="Calibri Light" w:hAnsi="Calibri Light" w:cs="Calibri Light"/>
                <w:b/>
                <w:bCs/>
                <w:sz w:val="20"/>
                <w:szCs w:val="20"/>
              </w:rPr>
            </w:pPr>
            <w:r>
              <w:rPr>
                <w:rFonts w:ascii="Calibri Light" w:hAnsi="Calibri Light" w:cs="Calibri Light"/>
                <w:b/>
                <w:bCs/>
                <w:sz w:val="20"/>
                <w:szCs w:val="20"/>
              </w:rPr>
              <w:t xml:space="preserve">Who: </w:t>
            </w:r>
            <w:r w:rsidRPr="00303E10">
              <w:rPr>
                <w:rFonts w:ascii="Calibri Light" w:hAnsi="Calibri Light" w:cs="Calibri Light"/>
                <w:sz w:val="20"/>
                <w:szCs w:val="20"/>
              </w:rPr>
              <w:t>Whose lives will you change? Who did you reach/serve?</w:t>
            </w:r>
          </w:p>
        </w:tc>
      </w:tr>
      <w:tr w:rsidR="00B5573A" w:rsidRPr="00217C36" w14:paraId="299ED39A" w14:textId="77777777" w:rsidTr="00285AC8">
        <w:trPr>
          <w:trHeight w:val="288"/>
        </w:trPr>
        <w:tc>
          <w:tcPr>
            <w:tcW w:w="2965" w:type="dxa"/>
          </w:tcPr>
          <w:p w14:paraId="76BDEB9F" w14:textId="77777777" w:rsidR="00B5573A" w:rsidRDefault="00B5573A" w:rsidP="00285AC8">
            <w:pPr>
              <w:rPr>
                <w:rFonts w:ascii="Calibri Light" w:hAnsi="Calibri Light" w:cs="Calibri Light"/>
                <w:sz w:val="20"/>
                <w:szCs w:val="20"/>
              </w:rPr>
            </w:pPr>
          </w:p>
        </w:tc>
        <w:tc>
          <w:tcPr>
            <w:tcW w:w="3240" w:type="dxa"/>
            <w:shd w:val="clear" w:color="auto" w:fill="E7E6E6" w:themeFill="background2"/>
          </w:tcPr>
          <w:p w14:paraId="6F051E48" w14:textId="77777777" w:rsidR="00B5573A" w:rsidRPr="00303E10" w:rsidRDefault="00B5573A" w:rsidP="00285AC8">
            <w:pPr>
              <w:pStyle w:val="ListParagraph"/>
              <w:ind w:left="0"/>
              <w:rPr>
                <w:rFonts w:ascii="Calibri Light" w:hAnsi="Calibri Light" w:cs="Calibri Light"/>
                <w:sz w:val="20"/>
                <w:szCs w:val="20"/>
              </w:rPr>
            </w:pPr>
          </w:p>
        </w:tc>
        <w:tc>
          <w:tcPr>
            <w:tcW w:w="2610" w:type="dxa"/>
          </w:tcPr>
          <w:p w14:paraId="3267A32C" w14:textId="77777777" w:rsidR="00B5573A" w:rsidRDefault="00B5573A" w:rsidP="00285AC8">
            <w:pPr>
              <w:rPr>
                <w:rFonts w:ascii="Calibri Light" w:hAnsi="Calibri Light" w:cs="Calibri Light"/>
                <w:b/>
                <w:bCs/>
                <w:sz w:val="20"/>
                <w:szCs w:val="20"/>
              </w:rPr>
            </w:pPr>
          </w:p>
        </w:tc>
        <w:tc>
          <w:tcPr>
            <w:tcW w:w="2520" w:type="dxa"/>
          </w:tcPr>
          <w:p w14:paraId="4CEBA1EE" w14:textId="77777777" w:rsidR="00B5573A" w:rsidRPr="00217C36" w:rsidRDefault="00B5573A" w:rsidP="00285AC8">
            <w:pPr>
              <w:rPr>
                <w:rFonts w:ascii="Calibri Light" w:hAnsi="Calibri Light" w:cs="Calibri Light"/>
                <w:sz w:val="20"/>
                <w:szCs w:val="20"/>
              </w:rPr>
            </w:pPr>
          </w:p>
        </w:tc>
        <w:tc>
          <w:tcPr>
            <w:tcW w:w="3066" w:type="dxa"/>
          </w:tcPr>
          <w:p w14:paraId="06B0043A" w14:textId="77777777" w:rsidR="00B5573A" w:rsidRPr="00217C36" w:rsidRDefault="00B5573A" w:rsidP="00285AC8">
            <w:pPr>
              <w:rPr>
                <w:rFonts w:ascii="Calibri Light" w:hAnsi="Calibri Light" w:cs="Calibri Light"/>
                <w:sz w:val="20"/>
                <w:szCs w:val="20"/>
              </w:rPr>
            </w:pPr>
          </w:p>
        </w:tc>
      </w:tr>
      <w:tr w:rsidR="00B5573A" w:rsidRPr="00217C36" w14:paraId="21AD4399" w14:textId="77777777" w:rsidTr="00285AC8">
        <w:trPr>
          <w:trHeight w:val="288"/>
        </w:trPr>
        <w:tc>
          <w:tcPr>
            <w:tcW w:w="2965" w:type="dxa"/>
          </w:tcPr>
          <w:p w14:paraId="4D288D11" w14:textId="77777777" w:rsidR="00B5573A" w:rsidRPr="3882A618" w:rsidRDefault="00B5573A" w:rsidP="00285AC8">
            <w:pPr>
              <w:rPr>
                <w:rFonts w:ascii="Calibri Light" w:hAnsi="Calibri Light" w:cs="Calibri Light"/>
                <w:sz w:val="20"/>
                <w:szCs w:val="20"/>
              </w:rPr>
            </w:pPr>
          </w:p>
        </w:tc>
        <w:tc>
          <w:tcPr>
            <w:tcW w:w="3240" w:type="dxa"/>
            <w:shd w:val="clear" w:color="auto" w:fill="E7E6E6" w:themeFill="background2"/>
          </w:tcPr>
          <w:p w14:paraId="27B8A204" w14:textId="77777777" w:rsidR="00B5573A" w:rsidRPr="000943FB" w:rsidRDefault="00B5573A" w:rsidP="00285AC8">
            <w:pPr>
              <w:pStyle w:val="ListParagraph"/>
              <w:ind w:left="0"/>
              <w:rPr>
                <w:rFonts w:ascii="Calibri Light" w:hAnsi="Calibri Light" w:cs="Calibri Light"/>
                <w:sz w:val="20"/>
                <w:szCs w:val="20"/>
              </w:rPr>
            </w:pPr>
          </w:p>
        </w:tc>
        <w:tc>
          <w:tcPr>
            <w:tcW w:w="2610" w:type="dxa"/>
          </w:tcPr>
          <w:p w14:paraId="712C28F3" w14:textId="77777777" w:rsidR="00B5573A" w:rsidRDefault="00B5573A" w:rsidP="00285AC8">
            <w:pPr>
              <w:rPr>
                <w:rFonts w:ascii="Calibri Light" w:hAnsi="Calibri Light" w:cs="Calibri Light"/>
                <w:b/>
                <w:bCs/>
                <w:sz w:val="20"/>
                <w:szCs w:val="20"/>
              </w:rPr>
            </w:pPr>
          </w:p>
        </w:tc>
        <w:tc>
          <w:tcPr>
            <w:tcW w:w="2520" w:type="dxa"/>
          </w:tcPr>
          <w:p w14:paraId="462BE6A4" w14:textId="77777777" w:rsidR="00B5573A" w:rsidRPr="00217C36" w:rsidRDefault="00B5573A" w:rsidP="00285AC8">
            <w:pPr>
              <w:rPr>
                <w:rFonts w:ascii="Calibri Light" w:hAnsi="Calibri Light" w:cs="Calibri Light"/>
                <w:sz w:val="20"/>
                <w:szCs w:val="20"/>
              </w:rPr>
            </w:pPr>
          </w:p>
        </w:tc>
        <w:tc>
          <w:tcPr>
            <w:tcW w:w="3066" w:type="dxa"/>
          </w:tcPr>
          <w:p w14:paraId="1D3BFEDE" w14:textId="77777777" w:rsidR="00B5573A" w:rsidRPr="00217C36" w:rsidRDefault="00B5573A" w:rsidP="00285AC8">
            <w:pPr>
              <w:rPr>
                <w:rFonts w:ascii="Calibri Light" w:hAnsi="Calibri Light" w:cs="Calibri Light"/>
                <w:sz w:val="20"/>
                <w:szCs w:val="20"/>
              </w:rPr>
            </w:pPr>
          </w:p>
        </w:tc>
      </w:tr>
      <w:tr w:rsidR="00B5573A" w:rsidRPr="00217C36" w14:paraId="19AC2605" w14:textId="77777777" w:rsidTr="00285AC8">
        <w:trPr>
          <w:trHeight w:val="288"/>
        </w:trPr>
        <w:tc>
          <w:tcPr>
            <w:tcW w:w="14401" w:type="dxa"/>
            <w:gridSpan w:val="5"/>
            <w:shd w:val="clear" w:color="auto" w:fill="F4F8DF" w:themeFill="accent1" w:themeFillTint="33"/>
          </w:tcPr>
          <w:p w14:paraId="0F06F9DC" w14:textId="77777777" w:rsidR="00B5573A" w:rsidRPr="00217C36" w:rsidRDefault="00B5573A" w:rsidP="00285AC8">
            <w:pPr>
              <w:jc w:val="center"/>
              <w:rPr>
                <w:rFonts w:ascii="Calibri Light" w:hAnsi="Calibri Light" w:cs="Calibri Light"/>
                <w:sz w:val="20"/>
                <w:szCs w:val="20"/>
              </w:rPr>
            </w:pPr>
            <w:r w:rsidRPr="000943FB">
              <w:rPr>
                <w:rFonts w:ascii="Calibri Light" w:hAnsi="Calibri Light" w:cs="Calibri Light"/>
                <w:b/>
                <w:bCs/>
                <w:sz w:val="20"/>
                <w:szCs w:val="20"/>
              </w:rPr>
              <w:t>Implementation</w:t>
            </w:r>
            <w:r w:rsidRPr="000943FB">
              <w:rPr>
                <w:rFonts w:ascii="Calibri Light" w:hAnsi="Calibri Light" w:cs="Calibri Light"/>
                <w:sz w:val="20"/>
                <w:szCs w:val="20"/>
              </w:rPr>
              <w:t xml:space="preserve">: </w:t>
            </w:r>
            <w:r w:rsidRPr="00303E10">
              <w:rPr>
                <w:rFonts w:ascii="Calibri Light" w:hAnsi="Calibri Light" w:cs="Calibri Light"/>
                <w:sz w:val="20"/>
                <w:szCs w:val="20"/>
              </w:rPr>
              <w:t>What and how many services, products, or resources have we developed?</w:t>
            </w:r>
          </w:p>
        </w:tc>
      </w:tr>
      <w:tr w:rsidR="00B5573A" w14:paraId="34075DCB" w14:textId="77777777" w:rsidTr="00285AC8">
        <w:trPr>
          <w:trHeight w:val="288"/>
        </w:trPr>
        <w:tc>
          <w:tcPr>
            <w:tcW w:w="2965" w:type="dxa"/>
          </w:tcPr>
          <w:p w14:paraId="7C3B5106" w14:textId="77777777" w:rsidR="00B5573A" w:rsidRDefault="00B5573A" w:rsidP="00285AC8">
            <w:pPr>
              <w:rPr>
                <w:rFonts w:ascii="Calibri Light" w:hAnsi="Calibri Light" w:cs="Calibri Light"/>
                <w:b/>
                <w:bCs/>
                <w:sz w:val="20"/>
                <w:szCs w:val="20"/>
              </w:rPr>
            </w:pPr>
          </w:p>
        </w:tc>
        <w:tc>
          <w:tcPr>
            <w:tcW w:w="3240" w:type="dxa"/>
            <w:shd w:val="clear" w:color="auto" w:fill="E7E6E6" w:themeFill="background2"/>
          </w:tcPr>
          <w:p w14:paraId="0AA050C3" w14:textId="77777777" w:rsidR="00B5573A" w:rsidRPr="00317735" w:rsidRDefault="00B5573A" w:rsidP="00285AC8">
            <w:pPr>
              <w:rPr>
                <w:rFonts w:ascii="Calibri Light" w:hAnsi="Calibri Light" w:cs="Calibri Light"/>
                <w:sz w:val="20"/>
                <w:szCs w:val="20"/>
              </w:rPr>
            </w:pPr>
          </w:p>
        </w:tc>
        <w:tc>
          <w:tcPr>
            <w:tcW w:w="2610" w:type="dxa"/>
          </w:tcPr>
          <w:p w14:paraId="43470CCD" w14:textId="77777777" w:rsidR="00B5573A" w:rsidRDefault="00B5573A" w:rsidP="00285AC8">
            <w:pPr>
              <w:rPr>
                <w:rFonts w:ascii="Calibri Light" w:hAnsi="Calibri Light" w:cs="Calibri Light"/>
                <w:b/>
                <w:bCs/>
                <w:sz w:val="20"/>
                <w:szCs w:val="20"/>
              </w:rPr>
            </w:pPr>
          </w:p>
        </w:tc>
        <w:tc>
          <w:tcPr>
            <w:tcW w:w="2520" w:type="dxa"/>
          </w:tcPr>
          <w:p w14:paraId="17C2E4A6" w14:textId="77777777" w:rsidR="00B5573A" w:rsidRDefault="00B5573A" w:rsidP="00285AC8">
            <w:pPr>
              <w:rPr>
                <w:rFonts w:ascii="Calibri Light" w:hAnsi="Calibri Light" w:cs="Calibri Light"/>
                <w:b/>
                <w:bCs/>
                <w:sz w:val="20"/>
                <w:szCs w:val="20"/>
              </w:rPr>
            </w:pPr>
          </w:p>
        </w:tc>
        <w:tc>
          <w:tcPr>
            <w:tcW w:w="3066" w:type="dxa"/>
          </w:tcPr>
          <w:p w14:paraId="2ACA756B" w14:textId="77777777" w:rsidR="00B5573A" w:rsidRDefault="00B5573A" w:rsidP="00285AC8">
            <w:pPr>
              <w:rPr>
                <w:rFonts w:ascii="Calibri Light" w:hAnsi="Calibri Light" w:cs="Calibri Light"/>
                <w:b/>
                <w:bCs/>
                <w:sz w:val="20"/>
                <w:szCs w:val="20"/>
              </w:rPr>
            </w:pPr>
          </w:p>
        </w:tc>
      </w:tr>
      <w:tr w:rsidR="00B5573A" w14:paraId="1BB658D2" w14:textId="77777777" w:rsidTr="00285AC8">
        <w:trPr>
          <w:trHeight w:val="288"/>
        </w:trPr>
        <w:tc>
          <w:tcPr>
            <w:tcW w:w="2965" w:type="dxa"/>
          </w:tcPr>
          <w:p w14:paraId="19A5F902" w14:textId="77777777" w:rsidR="00B5573A" w:rsidRDefault="00B5573A" w:rsidP="00285AC8">
            <w:pPr>
              <w:rPr>
                <w:rFonts w:ascii="Calibri Light" w:hAnsi="Calibri Light" w:cs="Calibri Light"/>
                <w:b/>
                <w:bCs/>
                <w:sz w:val="20"/>
                <w:szCs w:val="20"/>
              </w:rPr>
            </w:pPr>
          </w:p>
        </w:tc>
        <w:tc>
          <w:tcPr>
            <w:tcW w:w="3240" w:type="dxa"/>
            <w:shd w:val="clear" w:color="auto" w:fill="E7E6E6" w:themeFill="background2"/>
          </w:tcPr>
          <w:p w14:paraId="0F4E876A" w14:textId="77777777" w:rsidR="00B5573A" w:rsidRPr="000943FB" w:rsidRDefault="00B5573A" w:rsidP="00285AC8">
            <w:pPr>
              <w:rPr>
                <w:rFonts w:ascii="Calibri Light" w:hAnsi="Calibri Light" w:cs="Calibri Light"/>
                <w:sz w:val="20"/>
                <w:szCs w:val="20"/>
              </w:rPr>
            </w:pPr>
          </w:p>
        </w:tc>
        <w:tc>
          <w:tcPr>
            <w:tcW w:w="2610" w:type="dxa"/>
          </w:tcPr>
          <w:p w14:paraId="52AD9E23" w14:textId="77777777" w:rsidR="00B5573A" w:rsidRDefault="00B5573A" w:rsidP="00285AC8">
            <w:pPr>
              <w:rPr>
                <w:rFonts w:ascii="Calibri Light" w:hAnsi="Calibri Light" w:cs="Calibri Light"/>
                <w:b/>
                <w:bCs/>
                <w:sz w:val="20"/>
                <w:szCs w:val="20"/>
              </w:rPr>
            </w:pPr>
          </w:p>
        </w:tc>
        <w:tc>
          <w:tcPr>
            <w:tcW w:w="2520" w:type="dxa"/>
          </w:tcPr>
          <w:p w14:paraId="69987A22" w14:textId="77777777" w:rsidR="00B5573A" w:rsidRDefault="00B5573A" w:rsidP="00285AC8">
            <w:pPr>
              <w:rPr>
                <w:rFonts w:ascii="Calibri Light" w:hAnsi="Calibri Light" w:cs="Calibri Light"/>
                <w:b/>
                <w:bCs/>
                <w:sz w:val="20"/>
                <w:szCs w:val="20"/>
              </w:rPr>
            </w:pPr>
          </w:p>
        </w:tc>
        <w:tc>
          <w:tcPr>
            <w:tcW w:w="3066" w:type="dxa"/>
          </w:tcPr>
          <w:p w14:paraId="199246E4" w14:textId="77777777" w:rsidR="00B5573A" w:rsidRDefault="00B5573A" w:rsidP="00285AC8">
            <w:pPr>
              <w:rPr>
                <w:rFonts w:ascii="Calibri Light" w:hAnsi="Calibri Light" w:cs="Calibri Light"/>
                <w:b/>
                <w:bCs/>
                <w:sz w:val="20"/>
                <w:szCs w:val="20"/>
              </w:rPr>
            </w:pPr>
          </w:p>
        </w:tc>
      </w:tr>
      <w:tr w:rsidR="00B5573A" w14:paraId="126D1FDC" w14:textId="77777777" w:rsidTr="00285AC8">
        <w:trPr>
          <w:trHeight w:val="288"/>
        </w:trPr>
        <w:tc>
          <w:tcPr>
            <w:tcW w:w="14401" w:type="dxa"/>
            <w:gridSpan w:val="5"/>
            <w:shd w:val="clear" w:color="auto" w:fill="F4F8DF" w:themeFill="accent1" w:themeFillTint="33"/>
          </w:tcPr>
          <w:p w14:paraId="3D7A2869" w14:textId="77777777" w:rsidR="00B5573A" w:rsidRDefault="00B5573A" w:rsidP="00285AC8">
            <w:pPr>
              <w:jc w:val="center"/>
              <w:rPr>
                <w:rFonts w:ascii="Calibri Light" w:hAnsi="Calibri Light" w:cs="Calibri Light"/>
                <w:b/>
                <w:bCs/>
                <w:sz w:val="20"/>
                <w:szCs w:val="20"/>
              </w:rPr>
            </w:pPr>
            <w:r w:rsidRPr="000943FB">
              <w:rPr>
                <w:rFonts w:ascii="Calibri Light" w:hAnsi="Calibri Light" w:cs="Calibri Light"/>
                <w:b/>
                <w:bCs/>
                <w:sz w:val="20"/>
                <w:szCs w:val="20"/>
              </w:rPr>
              <w:t>Outcomes</w:t>
            </w:r>
            <w:r>
              <w:rPr>
                <w:rFonts w:ascii="Calibri Light" w:hAnsi="Calibri Light" w:cs="Calibri Light"/>
                <w:b/>
                <w:bCs/>
                <w:i/>
                <w:iCs/>
                <w:sz w:val="20"/>
                <w:szCs w:val="20"/>
              </w:rPr>
              <w:t xml:space="preserve">: </w:t>
            </w:r>
            <w:r w:rsidRPr="00E22981">
              <w:rPr>
                <w:rFonts w:ascii="Calibri Light" w:hAnsi="Calibri Light" w:cs="Calibri Light"/>
                <w:sz w:val="20"/>
                <w:szCs w:val="20"/>
              </w:rPr>
              <w:t>What changes did we achieve? What did we learn?</w:t>
            </w:r>
          </w:p>
        </w:tc>
      </w:tr>
      <w:tr w:rsidR="00B5573A" w:rsidRPr="00303E10" w14:paraId="7EA98402" w14:textId="77777777" w:rsidTr="00285AC8">
        <w:trPr>
          <w:trHeight w:val="288"/>
        </w:trPr>
        <w:tc>
          <w:tcPr>
            <w:tcW w:w="2965" w:type="dxa"/>
          </w:tcPr>
          <w:p w14:paraId="7F6BFAFB" w14:textId="77777777" w:rsidR="00B5573A" w:rsidRPr="00303E10" w:rsidRDefault="00B5573A" w:rsidP="00285AC8">
            <w:pPr>
              <w:rPr>
                <w:rFonts w:ascii="Calibri Light" w:hAnsi="Calibri Light" w:cs="Calibri Light"/>
                <w:b/>
                <w:bCs/>
                <w:i/>
                <w:iCs/>
                <w:sz w:val="20"/>
                <w:szCs w:val="20"/>
              </w:rPr>
            </w:pPr>
          </w:p>
        </w:tc>
        <w:tc>
          <w:tcPr>
            <w:tcW w:w="3240" w:type="dxa"/>
            <w:shd w:val="clear" w:color="auto" w:fill="E7E6E6" w:themeFill="background2"/>
          </w:tcPr>
          <w:p w14:paraId="6C887AFF" w14:textId="77777777" w:rsidR="00B5573A" w:rsidRPr="000943FB" w:rsidRDefault="00B5573A" w:rsidP="00285AC8">
            <w:pPr>
              <w:rPr>
                <w:rFonts w:ascii="Calibri Light" w:hAnsi="Calibri Light" w:cs="Calibri Light"/>
                <w:sz w:val="20"/>
                <w:szCs w:val="20"/>
              </w:rPr>
            </w:pPr>
          </w:p>
        </w:tc>
        <w:tc>
          <w:tcPr>
            <w:tcW w:w="2610" w:type="dxa"/>
          </w:tcPr>
          <w:p w14:paraId="4AE386BE" w14:textId="77777777" w:rsidR="00B5573A" w:rsidRPr="00303E10" w:rsidRDefault="00B5573A" w:rsidP="00285AC8">
            <w:pPr>
              <w:rPr>
                <w:rFonts w:ascii="Calibri Light" w:hAnsi="Calibri Light" w:cs="Calibri Light"/>
                <w:b/>
                <w:bCs/>
                <w:i/>
                <w:iCs/>
                <w:sz w:val="20"/>
                <w:szCs w:val="20"/>
              </w:rPr>
            </w:pPr>
          </w:p>
        </w:tc>
        <w:tc>
          <w:tcPr>
            <w:tcW w:w="2520" w:type="dxa"/>
          </w:tcPr>
          <w:p w14:paraId="15B4F57A" w14:textId="77777777" w:rsidR="00B5573A" w:rsidRPr="00303E10" w:rsidRDefault="00B5573A" w:rsidP="00285AC8">
            <w:pPr>
              <w:rPr>
                <w:rFonts w:ascii="Calibri Light" w:hAnsi="Calibri Light" w:cs="Calibri Light"/>
                <w:b/>
                <w:bCs/>
                <w:i/>
                <w:iCs/>
                <w:sz w:val="20"/>
                <w:szCs w:val="20"/>
              </w:rPr>
            </w:pPr>
          </w:p>
        </w:tc>
        <w:tc>
          <w:tcPr>
            <w:tcW w:w="3066" w:type="dxa"/>
          </w:tcPr>
          <w:p w14:paraId="5A3A039D" w14:textId="77777777" w:rsidR="00B5573A" w:rsidRPr="00303E10" w:rsidRDefault="00B5573A" w:rsidP="00285AC8">
            <w:pPr>
              <w:rPr>
                <w:rFonts w:ascii="Calibri Light" w:hAnsi="Calibri Light" w:cs="Calibri Light"/>
                <w:b/>
                <w:bCs/>
                <w:i/>
                <w:iCs/>
                <w:sz w:val="20"/>
                <w:szCs w:val="20"/>
              </w:rPr>
            </w:pPr>
          </w:p>
        </w:tc>
      </w:tr>
      <w:tr w:rsidR="00B5573A" w:rsidRPr="00303E10" w14:paraId="42D429ED" w14:textId="77777777" w:rsidTr="00285AC8">
        <w:trPr>
          <w:trHeight w:val="288"/>
        </w:trPr>
        <w:tc>
          <w:tcPr>
            <w:tcW w:w="2965" w:type="dxa"/>
          </w:tcPr>
          <w:p w14:paraId="483A4919" w14:textId="77777777" w:rsidR="00B5573A" w:rsidRPr="3882A618" w:rsidRDefault="00B5573A" w:rsidP="00285AC8">
            <w:pPr>
              <w:rPr>
                <w:rFonts w:ascii="Calibri Light" w:hAnsi="Calibri Light" w:cs="Calibri Light"/>
                <w:sz w:val="20"/>
                <w:szCs w:val="20"/>
              </w:rPr>
            </w:pPr>
          </w:p>
        </w:tc>
        <w:tc>
          <w:tcPr>
            <w:tcW w:w="3240" w:type="dxa"/>
            <w:shd w:val="clear" w:color="auto" w:fill="E7E6E6" w:themeFill="background2"/>
          </w:tcPr>
          <w:p w14:paraId="7F130E08" w14:textId="77777777" w:rsidR="00B5573A" w:rsidRPr="00421C1A" w:rsidRDefault="00B5573A" w:rsidP="00285AC8">
            <w:pPr>
              <w:rPr>
                <w:rFonts w:ascii="Calibri Light" w:hAnsi="Calibri Light" w:cs="Calibri Light"/>
                <w:sz w:val="20"/>
                <w:szCs w:val="20"/>
              </w:rPr>
            </w:pPr>
          </w:p>
        </w:tc>
        <w:tc>
          <w:tcPr>
            <w:tcW w:w="2610" w:type="dxa"/>
          </w:tcPr>
          <w:p w14:paraId="190E53D3" w14:textId="77777777" w:rsidR="00B5573A" w:rsidRPr="00303E10" w:rsidRDefault="00B5573A" w:rsidP="00285AC8">
            <w:pPr>
              <w:rPr>
                <w:rFonts w:ascii="Calibri Light" w:hAnsi="Calibri Light" w:cs="Calibri Light"/>
                <w:b/>
                <w:bCs/>
                <w:i/>
                <w:iCs/>
                <w:sz w:val="20"/>
                <w:szCs w:val="20"/>
              </w:rPr>
            </w:pPr>
          </w:p>
        </w:tc>
        <w:tc>
          <w:tcPr>
            <w:tcW w:w="2520" w:type="dxa"/>
          </w:tcPr>
          <w:p w14:paraId="55B29680" w14:textId="77777777" w:rsidR="00B5573A" w:rsidRPr="00303E10" w:rsidRDefault="00B5573A" w:rsidP="00285AC8">
            <w:pPr>
              <w:rPr>
                <w:rFonts w:ascii="Calibri Light" w:hAnsi="Calibri Light" w:cs="Calibri Light"/>
                <w:b/>
                <w:bCs/>
                <w:i/>
                <w:iCs/>
                <w:sz w:val="20"/>
                <w:szCs w:val="20"/>
              </w:rPr>
            </w:pPr>
          </w:p>
        </w:tc>
        <w:tc>
          <w:tcPr>
            <w:tcW w:w="3066" w:type="dxa"/>
          </w:tcPr>
          <w:p w14:paraId="3F4485F7" w14:textId="77777777" w:rsidR="00B5573A" w:rsidRPr="00303E10" w:rsidRDefault="00B5573A" w:rsidP="00285AC8">
            <w:pPr>
              <w:rPr>
                <w:rFonts w:ascii="Calibri Light" w:hAnsi="Calibri Light" w:cs="Calibri Light"/>
                <w:b/>
                <w:bCs/>
                <w:i/>
                <w:iCs/>
                <w:sz w:val="20"/>
                <w:szCs w:val="20"/>
              </w:rPr>
            </w:pPr>
          </w:p>
        </w:tc>
      </w:tr>
    </w:tbl>
    <w:p w14:paraId="5333B856" w14:textId="10C29C8D" w:rsidR="00D93C86" w:rsidRDefault="00D93C86">
      <w:pPr>
        <w:rPr>
          <w:rFonts w:ascii="Calibri Light" w:hAnsi="Calibri Light" w:cs="Calibri Light"/>
        </w:rPr>
      </w:pPr>
      <w:r>
        <w:rPr>
          <w:rFonts w:ascii="Calibri Light" w:hAnsi="Calibri Light" w:cs="Calibri Light"/>
        </w:rPr>
        <w:br w:type="page"/>
      </w:r>
    </w:p>
    <w:p w14:paraId="601B958C" w14:textId="67B28924" w:rsidR="00D93C86" w:rsidRPr="00D93C86" w:rsidRDefault="00D93C86" w:rsidP="00D93C86">
      <w:pPr>
        <w:rPr>
          <w:rFonts w:ascii="Calibri" w:hAnsi="Calibri" w:cs="Calibri"/>
          <w:b/>
          <w:bCs/>
          <w:color w:val="33C0C9"/>
          <w:sz w:val="48"/>
          <w:szCs w:val="48"/>
        </w:rPr>
      </w:pPr>
      <w:r>
        <w:rPr>
          <w:rFonts w:ascii="Calibri" w:hAnsi="Calibri" w:cs="Calibri"/>
          <w:b/>
          <w:bCs/>
          <w:color w:val="33C0C9"/>
          <w:sz w:val="48"/>
          <w:szCs w:val="48"/>
        </w:rPr>
        <w:lastRenderedPageBreak/>
        <w:t>Appendix</w:t>
      </w:r>
    </w:p>
    <w:p w14:paraId="145BE696" w14:textId="77777777" w:rsidR="00DF5D4D" w:rsidRDefault="00DF5D4D" w:rsidP="00DF5D4D">
      <w:pPr>
        <w:pStyle w:val="Heading2"/>
      </w:pPr>
      <w:bookmarkStart w:id="0" w:name="_CAPTURE_DEFINITION_TABLE_1"/>
      <w:bookmarkStart w:id="1" w:name="_PRIORITY_METRICS_BY"/>
      <w:bookmarkEnd w:id="0"/>
      <w:bookmarkEnd w:id="1"/>
      <w:r w:rsidRPr="0194060C">
        <w:t>PRIORITY METRICS BY CATEGORY</w:t>
      </w:r>
      <w:r w:rsidRPr="32CB6D82">
        <w:t xml:space="preserve"> </w:t>
      </w:r>
      <w:r w:rsidRPr="4A9FD108">
        <w:t xml:space="preserve">AND </w:t>
      </w:r>
      <w:r w:rsidRPr="48E3C14D">
        <w:t xml:space="preserve">HDCGP’S </w:t>
      </w:r>
      <w:r w:rsidRPr="4E2405DE">
        <w:t>EVALUATION QUESTIONS</w:t>
      </w:r>
    </w:p>
    <w:p w14:paraId="24A9C0EA" w14:textId="17B4ED33" w:rsidR="00DF5D4D" w:rsidRPr="00E82BBB" w:rsidRDefault="0AF441C7" w:rsidP="75B7E1E7">
      <w:pPr>
        <w:rPr>
          <w:rFonts w:ascii="Calibri Light" w:hAnsi="Calibri Light" w:cs="Calibri Light"/>
        </w:rPr>
      </w:pPr>
      <w:r w:rsidRPr="75B7E1E7">
        <w:rPr>
          <w:rFonts w:ascii="Calibri Light" w:hAnsi="Calibri Light" w:cs="Calibri Light"/>
        </w:rPr>
        <w:t xml:space="preserve">The table below lists the </w:t>
      </w:r>
      <w:r w:rsidR="0ACB94DF" w:rsidRPr="75B7E1E7">
        <w:rPr>
          <w:rFonts w:ascii="Calibri Light" w:hAnsi="Calibri Light" w:cs="Calibri Light"/>
          <w:b/>
          <w:bCs/>
        </w:rPr>
        <w:t>10-priority</w:t>
      </w:r>
      <w:r w:rsidRPr="75B7E1E7">
        <w:rPr>
          <w:rFonts w:ascii="Calibri Light" w:hAnsi="Calibri Light" w:cs="Calibri Light"/>
          <w:b/>
          <w:bCs/>
        </w:rPr>
        <w:t xml:space="preserve"> metrics </w:t>
      </w:r>
      <w:r w:rsidRPr="75B7E1E7">
        <w:rPr>
          <w:rFonts w:ascii="Calibri Light" w:hAnsi="Calibri Light" w:cs="Calibri Light"/>
        </w:rPr>
        <w:t xml:space="preserve">for grantees. Each priority metric is tied to an overarching evaluation question that CDPHE has about the HDCGP program. By answering these questions and collecting data in line with these priority metrics, CDPHE will be able to share HDCGP’s impact with different audiences. </w:t>
      </w:r>
      <w:r w:rsidR="07F21E2E" w:rsidRPr="75B7E1E7">
        <w:rPr>
          <w:rFonts w:ascii="Calibri Light" w:hAnsi="Calibri Light" w:cs="Calibri Light"/>
        </w:rPr>
        <w:t xml:space="preserve">Note: Not </w:t>
      </w:r>
      <w:proofErr w:type="gramStart"/>
      <w:r w:rsidR="07F21E2E" w:rsidRPr="75B7E1E7">
        <w:rPr>
          <w:rFonts w:ascii="Calibri Light" w:hAnsi="Calibri Light" w:cs="Calibri Light"/>
        </w:rPr>
        <w:t>all of</w:t>
      </w:r>
      <w:proofErr w:type="gramEnd"/>
      <w:r w:rsidR="07F21E2E" w:rsidRPr="75B7E1E7">
        <w:rPr>
          <w:rFonts w:ascii="Calibri Light" w:hAnsi="Calibri Light" w:cs="Calibri Light"/>
        </w:rPr>
        <w:t xml:space="preserve"> the metrics will be relevant for each project, grantees should identify metrics closest aligned to their respective projects.</w:t>
      </w:r>
    </w:p>
    <w:tbl>
      <w:tblPr>
        <w:tblStyle w:val="TableGrid"/>
        <w:tblW w:w="1439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8" w:type="dxa"/>
          <w:bottom w:w="58" w:type="dxa"/>
        </w:tblCellMar>
        <w:tblLook w:val="04A0" w:firstRow="1" w:lastRow="0" w:firstColumn="1" w:lastColumn="0" w:noHBand="0" w:noVBand="1"/>
      </w:tblPr>
      <w:tblGrid>
        <w:gridCol w:w="3283"/>
        <w:gridCol w:w="6664"/>
        <w:gridCol w:w="4452"/>
      </w:tblGrid>
      <w:tr w:rsidR="00DF5D4D" w:rsidRPr="00D6216D" w14:paraId="49FF12AB" w14:textId="77777777" w:rsidTr="00543BE8">
        <w:trPr>
          <w:trHeight w:val="715"/>
        </w:trPr>
        <w:tc>
          <w:tcPr>
            <w:tcW w:w="3283" w:type="dxa"/>
            <w:shd w:val="clear" w:color="auto" w:fill="33C0C9"/>
            <w:vAlign w:val="center"/>
          </w:tcPr>
          <w:p w14:paraId="1F5AA23B" w14:textId="77777777" w:rsidR="00DF5D4D" w:rsidRPr="00D6216D" w:rsidRDefault="00DF5D4D" w:rsidP="00285AC8">
            <w:pPr>
              <w:jc w:val="center"/>
              <w:rPr>
                <w:rFonts w:ascii="Calibri Light" w:hAnsi="Calibri Light" w:cs="Calibri Light"/>
                <w:b/>
                <w:bCs/>
                <w:color w:val="FFFFFF" w:themeColor="background1"/>
                <w:sz w:val="20"/>
                <w:szCs w:val="20"/>
              </w:rPr>
            </w:pPr>
            <w:r w:rsidRPr="00D6216D">
              <w:rPr>
                <w:rFonts w:ascii="Calibri Light" w:hAnsi="Calibri Light" w:cs="Calibri Light"/>
                <w:b/>
                <w:bCs/>
                <w:color w:val="FFFFFF" w:themeColor="background1"/>
                <w:sz w:val="20"/>
                <w:szCs w:val="20"/>
              </w:rPr>
              <w:t>Priority Metrics Category</w:t>
            </w:r>
          </w:p>
        </w:tc>
        <w:tc>
          <w:tcPr>
            <w:tcW w:w="6664" w:type="dxa"/>
            <w:shd w:val="clear" w:color="auto" w:fill="33C0C9"/>
            <w:vAlign w:val="center"/>
          </w:tcPr>
          <w:p w14:paraId="730E8760" w14:textId="77777777" w:rsidR="00DF5D4D" w:rsidRPr="00D6216D" w:rsidRDefault="00DF5D4D" w:rsidP="00285AC8">
            <w:pPr>
              <w:jc w:val="center"/>
              <w:rPr>
                <w:rFonts w:ascii="Calibri Light" w:hAnsi="Calibri Light" w:cs="Calibri Light"/>
                <w:b/>
                <w:bCs/>
                <w:color w:val="FFFFFF" w:themeColor="background1"/>
                <w:sz w:val="20"/>
                <w:szCs w:val="20"/>
              </w:rPr>
            </w:pPr>
            <w:r w:rsidRPr="00D6216D">
              <w:rPr>
                <w:rFonts w:ascii="Calibri Light" w:hAnsi="Calibri Light" w:cs="Calibri Light"/>
                <w:b/>
                <w:bCs/>
                <w:color w:val="FFFFFF" w:themeColor="background1"/>
                <w:sz w:val="20"/>
                <w:szCs w:val="20"/>
              </w:rPr>
              <w:t>Priority Metrics</w:t>
            </w:r>
          </w:p>
        </w:tc>
        <w:tc>
          <w:tcPr>
            <w:tcW w:w="4452" w:type="dxa"/>
            <w:shd w:val="clear" w:color="auto" w:fill="33C0C9"/>
            <w:vAlign w:val="center"/>
          </w:tcPr>
          <w:p w14:paraId="0F6C54D4" w14:textId="77777777" w:rsidR="00DF5D4D" w:rsidRPr="00D6216D" w:rsidRDefault="00DF5D4D" w:rsidP="00285AC8">
            <w:pPr>
              <w:jc w:val="center"/>
              <w:rPr>
                <w:rFonts w:ascii="Calibri Light" w:hAnsi="Calibri Light" w:cs="Calibri Light"/>
                <w:b/>
                <w:bCs/>
                <w:color w:val="FFFFFF" w:themeColor="background1"/>
                <w:sz w:val="20"/>
                <w:szCs w:val="20"/>
              </w:rPr>
            </w:pPr>
            <w:r w:rsidRPr="00D6216D">
              <w:rPr>
                <w:rFonts w:ascii="Calibri Light" w:hAnsi="Calibri Light" w:cs="Calibri Light"/>
                <w:b/>
                <w:bCs/>
                <w:color w:val="FFFFFF" w:themeColor="background1"/>
                <w:sz w:val="20"/>
                <w:szCs w:val="20"/>
              </w:rPr>
              <w:t xml:space="preserve">HDCGP Evaluation </w:t>
            </w:r>
            <w:r>
              <w:rPr>
                <w:rFonts w:ascii="Calibri Light" w:hAnsi="Calibri Light" w:cs="Calibri Light"/>
                <w:b/>
                <w:bCs/>
                <w:color w:val="FFFFFF" w:themeColor="background1"/>
                <w:sz w:val="20"/>
                <w:szCs w:val="20"/>
              </w:rPr>
              <w:t>Q</w:t>
            </w:r>
            <w:r w:rsidRPr="00D6216D">
              <w:rPr>
                <w:rFonts w:ascii="Calibri Light" w:hAnsi="Calibri Light" w:cs="Calibri Light"/>
                <w:b/>
                <w:bCs/>
                <w:color w:val="FFFFFF" w:themeColor="background1"/>
                <w:sz w:val="20"/>
                <w:szCs w:val="20"/>
              </w:rPr>
              <w:t>uestions</w:t>
            </w:r>
          </w:p>
        </w:tc>
      </w:tr>
      <w:tr w:rsidR="00DF5D4D" w:rsidRPr="00D6216D" w14:paraId="71B999F5" w14:textId="77777777" w:rsidTr="00543BE8">
        <w:trPr>
          <w:trHeight w:val="80"/>
        </w:trPr>
        <w:tc>
          <w:tcPr>
            <w:tcW w:w="3283" w:type="dxa"/>
            <w:shd w:val="clear" w:color="auto" w:fill="DEF5F9" w:themeFill="accent3"/>
            <w:vAlign w:val="center"/>
          </w:tcPr>
          <w:p w14:paraId="597C192A" w14:textId="77777777" w:rsidR="00DF5D4D" w:rsidRPr="00D6216D" w:rsidRDefault="00DF5D4D" w:rsidP="00285AC8">
            <w:pPr>
              <w:rPr>
                <w:rFonts w:ascii="Calibri Light" w:hAnsi="Calibri Light" w:cs="Calibri Light"/>
                <w:b/>
                <w:bCs/>
                <w:sz w:val="20"/>
                <w:szCs w:val="20"/>
              </w:rPr>
            </w:pPr>
            <w:r w:rsidRPr="00D6216D">
              <w:rPr>
                <w:rFonts w:ascii="Calibri Light" w:hAnsi="Calibri Light" w:cs="Calibri Light"/>
                <w:b/>
                <w:bCs/>
                <w:sz w:val="20"/>
                <w:szCs w:val="20"/>
              </w:rPr>
              <w:t>Priority Populations</w:t>
            </w:r>
          </w:p>
        </w:tc>
        <w:tc>
          <w:tcPr>
            <w:tcW w:w="6664" w:type="dxa"/>
            <w:vAlign w:val="center"/>
          </w:tcPr>
          <w:p w14:paraId="08DE4172" w14:textId="77FBC2AE" w:rsidR="00DF5D4D" w:rsidRPr="00D6216D" w:rsidRDefault="0AF441C7" w:rsidP="00285AC8">
            <w:pPr>
              <w:pStyle w:val="ListParagraph"/>
              <w:numPr>
                <w:ilvl w:val="0"/>
                <w:numId w:val="7"/>
              </w:numPr>
              <w:rPr>
                <w:rFonts w:ascii="Calibri Light" w:hAnsi="Calibri Light" w:cs="Calibri Light"/>
                <w:sz w:val="20"/>
                <w:szCs w:val="20"/>
              </w:rPr>
            </w:pPr>
            <w:r w:rsidRPr="3F77B00E">
              <w:rPr>
                <w:rFonts w:ascii="Calibri Light" w:hAnsi="Calibri Light" w:cs="Calibri Light"/>
                <w:sz w:val="20"/>
                <w:szCs w:val="20"/>
              </w:rPr>
              <w:t># of CDPHE priority populations directly served/reached by CDPHE priority population categories</w:t>
            </w:r>
            <w:r w:rsidR="59391CA6" w:rsidRPr="3F77B00E">
              <w:rPr>
                <w:rFonts w:ascii="Calibri Light" w:hAnsi="Calibri Light" w:cs="Calibri Light"/>
                <w:sz w:val="20"/>
                <w:szCs w:val="20"/>
              </w:rPr>
              <w:t>, tracked over time</w:t>
            </w:r>
          </w:p>
          <w:p w14:paraId="51815614" w14:textId="77777777" w:rsidR="00DF5D4D" w:rsidRPr="00D6216D" w:rsidRDefault="00DF5D4D" w:rsidP="00285AC8">
            <w:pPr>
              <w:pStyle w:val="ListParagraph"/>
              <w:numPr>
                <w:ilvl w:val="0"/>
                <w:numId w:val="7"/>
              </w:numPr>
              <w:rPr>
                <w:rFonts w:ascii="Calibri Light" w:hAnsi="Calibri Light" w:cs="Calibri Light"/>
                <w:sz w:val="20"/>
                <w:szCs w:val="20"/>
              </w:rPr>
            </w:pPr>
            <w:r w:rsidRPr="00D6216D">
              <w:rPr>
                <w:rFonts w:ascii="Calibri Light" w:hAnsi="Calibri Light" w:cs="Calibri Light"/>
                <w:sz w:val="20"/>
                <w:szCs w:val="20"/>
              </w:rPr>
              <w:t># of CDPHE priority populations indirectly reached (estimate)</w:t>
            </w:r>
          </w:p>
        </w:tc>
        <w:tc>
          <w:tcPr>
            <w:tcW w:w="4452" w:type="dxa"/>
            <w:vAlign w:val="center"/>
          </w:tcPr>
          <w:p w14:paraId="69D028C9" w14:textId="77777777" w:rsidR="00DF5D4D" w:rsidRPr="00D6216D" w:rsidRDefault="00DF5D4D" w:rsidP="00285AC8">
            <w:pPr>
              <w:rPr>
                <w:rFonts w:ascii="Calibri Light" w:hAnsi="Calibri Light" w:cs="Calibri Light"/>
                <w:sz w:val="20"/>
                <w:szCs w:val="20"/>
              </w:rPr>
            </w:pPr>
            <w:r w:rsidRPr="00D6216D">
              <w:rPr>
                <w:rFonts w:ascii="Calibri Light" w:hAnsi="Calibri Light" w:cs="Calibri Light"/>
                <w:sz w:val="20"/>
                <w:szCs w:val="20"/>
              </w:rPr>
              <w:t>What priority populations did HDCGP reach/serve?</w:t>
            </w:r>
          </w:p>
        </w:tc>
      </w:tr>
      <w:tr w:rsidR="00DF5D4D" w:rsidRPr="00D6216D" w14:paraId="5FE224AE" w14:textId="77777777" w:rsidTr="00543BE8">
        <w:trPr>
          <w:trHeight w:val="58"/>
        </w:trPr>
        <w:tc>
          <w:tcPr>
            <w:tcW w:w="3283" w:type="dxa"/>
            <w:shd w:val="clear" w:color="auto" w:fill="DEF5F9" w:themeFill="accent3"/>
            <w:vAlign w:val="center"/>
          </w:tcPr>
          <w:p w14:paraId="78543E44" w14:textId="77777777" w:rsidR="00DF5D4D" w:rsidRPr="00D6216D" w:rsidRDefault="00DF5D4D" w:rsidP="00285AC8">
            <w:pPr>
              <w:rPr>
                <w:rFonts w:ascii="Calibri Light" w:hAnsi="Calibri Light" w:cs="Calibri Light"/>
                <w:b/>
                <w:bCs/>
                <w:sz w:val="20"/>
                <w:szCs w:val="20"/>
              </w:rPr>
            </w:pPr>
            <w:r w:rsidRPr="00D6216D">
              <w:rPr>
                <w:rFonts w:ascii="Calibri Light" w:hAnsi="Calibri Light" w:cs="Calibri Light"/>
                <w:b/>
                <w:bCs/>
                <w:sz w:val="20"/>
                <w:szCs w:val="20"/>
              </w:rPr>
              <w:t>Partners</w:t>
            </w:r>
          </w:p>
        </w:tc>
        <w:tc>
          <w:tcPr>
            <w:tcW w:w="6664" w:type="dxa"/>
            <w:vAlign w:val="center"/>
          </w:tcPr>
          <w:p w14:paraId="52E5B70E" w14:textId="32CC0784" w:rsidR="00DF5D4D" w:rsidRPr="00D6216D" w:rsidRDefault="0AF441C7" w:rsidP="00285AC8">
            <w:pPr>
              <w:pStyle w:val="ListParagraph"/>
              <w:numPr>
                <w:ilvl w:val="0"/>
                <w:numId w:val="4"/>
              </w:numPr>
              <w:rPr>
                <w:rFonts w:ascii="Calibri Light" w:hAnsi="Calibri Light" w:cs="Calibri Light"/>
                <w:sz w:val="20"/>
                <w:szCs w:val="20"/>
              </w:rPr>
            </w:pPr>
            <w:r w:rsidRPr="3F77B00E">
              <w:rPr>
                <w:rFonts w:ascii="Calibri Light" w:hAnsi="Calibri Light" w:cs="Calibri Light"/>
                <w:sz w:val="20"/>
                <w:szCs w:val="20"/>
              </w:rPr>
              <w:t># of individuals partnering with your project, by partners categories</w:t>
            </w:r>
            <w:r w:rsidR="69B97030" w:rsidRPr="3F77B00E">
              <w:rPr>
                <w:rFonts w:ascii="Calibri Light" w:hAnsi="Calibri Light" w:cs="Calibri Light"/>
                <w:sz w:val="20"/>
                <w:szCs w:val="20"/>
              </w:rPr>
              <w:t>, tracked over time</w:t>
            </w:r>
          </w:p>
        </w:tc>
        <w:tc>
          <w:tcPr>
            <w:tcW w:w="4452" w:type="dxa"/>
            <w:vAlign w:val="center"/>
          </w:tcPr>
          <w:p w14:paraId="51AC73C5" w14:textId="77777777" w:rsidR="00DF5D4D" w:rsidRPr="00D6216D" w:rsidRDefault="00DF5D4D" w:rsidP="00285AC8">
            <w:pPr>
              <w:rPr>
                <w:rFonts w:ascii="Calibri Light" w:hAnsi="Calibri Light" w:cs="Calibri Light"/>
                <w:sz w:val="20"/>
                <w:szCs w:val="20"/>
              </w:rPr>
            </w:pPr>
            <w:r w:rsidRPr="00D6216D">
              <w:rPr>
                <w:rFonts w:ascii="Calibri Light" w:hAnsi="Calibri Light" w:cs="Calibri Light"/>
                <w:sz w:val="20"/>
                <w:szCs w:val="20"/>
              </w:rPr>
              <w:t xml:space="preserve">Who </w:t>
            </w:r>
            <w:r>
              <w:rPr>
                <w:rFonts w:ascii="Calibri Light" w:hAnsi="Calibri Light" w:cs="Calibri Light"/>
                <w:sz w:val="20"/>
                <w:szCs w:val="20"/>
              </w:rPr>
              <w:t>did</w:t>
            </w:r>
            <w:r w:rsidRPr="00D6216D">
              <w:rPr>
                <w:rFonts w:ascii="Calibri Light" w:hAnsi="Calibri Light" w:cs="Calibri Light"/>
                <w:sz w:val="20"/>
                <w:szCs w:val="20"/>
              </w:rPr>
              <w:t xml:space="preserve"> the grantees partner with?</w:t>
            </w:r>
          </w:p>
        </w:tc>
      </w:tr>
      <w:tr w:rsidR="00DF5D4D" w:rsidRPr="00D6216D" w14:paraId="0DF63396" w14:textId="77777777" w:rsidTr="00543BE8">
        <w:trPr>
          <w:trHeight w:val="58"/>
        </w:trPr>
        <w:tc>
          <w:tcPr>
            <w:tcW w:w="3283" w:type="dxa"/>
            <w:shd w:val="clear" w:color="auto" w:fill="DEF5F9" w:themeFill="accent3"/>
            <w:vAlign w:val="center"/>
          </w:tcPr>
          <w:p w14:paraId="01A6186F" w14:textId="77777777" w:rsidR="00DF5D4D" w:rsidRPr="00D6216D" w:rsidRDefault="00DF5D4D" w:rsidP="00285AC8">
            <w:pPr>
              <w:rPr>
                <w:rFonts w:ascii="Calibri Light" w:hAnsi="Calibri Light" w:cs="Calibri Light"/>
                <w:b/>
                <w:bCs/>
                <w:sz w:val="20"/>
                <w:szCs w:val="20"/>
              </w:rPr>
            </w:pPr>
            <w:r w:rsidRPr="00D6216D">
              <w:rPr>
                <w:rFonts w:ascii="Calibri Light" w:hAnsi="Calibri Light" w:cs="Calibri Light"/>
                <w:b/>
                <w:bCs/>
                <w:sz w:val="20"/>
                <w:szCs w:val="20"/>
              </w:rPr>
              <w:t>Activities</w:t>
            </w:r>
          </w:p>
        </w:tc>
        <w:tc>
          <w:tcPr>
            <w:tcW w:w="6664" w:type="dxa"/>
            <w:vAlign w:val="center"/>
          </w:tcPr>
          <w:p w14:paraId="5C03F90B" w14:textId="1ABB1FA0" w:rsidR="00DF5D4D" w:rsidRPr="00D6216D" w:rsidRDefault="0AF441C7" w:rsidP="00285AC8">
            <w:pPr>
              <w:pStyle w:val="ListParagraph"/>
              <w:numPr>
                <w:ilvl w:val="0"/>
                <w:numId w:val="4"/>
              </w:numPr>
              <w:rPr>
                <w:rFonts w:ascii="Calibri Light" w:hAnsi="Calibri Light" w:cs="Calibri Light"/>
                <w:sz w:val="20"/>
                <w:szCs w:val="20"/>
              </w:rPr>
            </w:pPr>
            <w:r w:rsidRPr="3F77B00E">
              <w:rPr>
                <w:rFonts w:ascii="Calibri Light" w:hAnsi="Calibri Light" w:cs="Calibri Light"/>
                <w:sz w:val="20"/>
                <w:szCs w:val="20"/>
              </w:rPr>
              <w:t>Type of activities performed</w:t>
            </w:r>
            <w:r w:rsidR="4D571E0D" w:rsidRPr="3F77B00E">
              <w:rPr>
                <w:rFonts w:ascii="Calibri Light" w:hAnsi="Calibri Light" w:cs="Calibri Light"/>
                <w:sz w:val="20"/>
                <w:szCs w:val="20"/>
              </w:rPr>
              <w:t>, tracked over time</w:t>
            </w:r>
          </w:p>
        </w:tc>
        <w:tc>
          <w:tcPr>
            <w:tcW w:w="4452" w:type="dxa"/>
            <w:vMerge w:val="restart"/>
            <w:vAlign w:val="center"/>
          </w:tcPr>
          <w:p w14:paraId="1F7606F9" w14:textId="77777777" w:rsidR="00DF5D4D" w:rsidRPr="00D6216D" w:rsidRDefault="00DF5D4D" w:rsidP="00285AC8">
            <w:pPr>
              <w:rPr>
                <w:rFonts w:ascii="Calibri Light" w:hAnsi="Calibri Light" w:cs="Calibri Light"/>
                <w:sz w:val="20"/>
                <w:szCs w:val="20"/>
              </w:rPr>
            </w:pPr>
            <w:r w:rsidRPr="00D6216D">
              <w:rPr>
                <w:rFonts w:ascii="Calibri Light" w:hAnsi="Calibri Light" w:cs="Calibri Light"/>
                <w:sz w:val="20"/>
                <w:szCs w:val="20"/>
              </w:rPr>
              <w:t xml:space="preserve">How </w:t>
            </w:r>
            <w:r>
              <w:rPr>
                <w:rFonts w:ascii="Calibri Light" w:hAnsi="Calibri Light" w:cs="Calibri Light"/>
                <w:sz w:val="20"/>
                <w:szCs w:val="20"/>
              </w:rPr>
              <w:t>did</w:t>
            </w:r>
            <w:r w:rsidRPr="00D6216D">
              <w:rPr>
                <w:rFonts w:ascii="Calibri Light" w:hAnsi="Calibri Light" w:cs="Calibri Light"/>
                <w:sz w:val="20"/>
                <w:szCs w:val="20"/>
              </w:rPr>
              <w:t xml:space="preserve"> these partnerships </w:t>
            </w:r>
            <w:r>
              <w:rPr>
                <w:rFonts w:ascii="Calibri Light" w:hAnsi="Calibri Light" w:cs="Calibri Light"/>
                <w:sz w:val="20"/>
                <w:szCs w:val="20"/>
              </w:rPr>
              <w:t>contribute</w:t>
            </w:r>
            <w:r w:rsidRPr="00D6216D">
              <w:rPr>
                <w:rFonts w:ascii="Calibri Light" w:hAnsi="Calibri Light" w:cs="Calibri Light"/>
                <w:sz w:val="20"/>
                <w:szCs w:val="20"/>
              </w:rPr>
              <w:t xml:space="preserve"> to achieving outcomes?</w:t>
            </w:r>
            <w:r>
              <w:rPr>
                <w:rFonts w:ascii="Calibri Light" w:hAnsi="Calibri Light" w:cs="Calibri Light"/>
                <w:sz w:val="20"/>
                <w:szCs w:val="20"/>
              </w:rPr>
              <w:t xml:space="preserve"> </w:t>
            </w:r>
            <w:r w:rsidRPr="00D6216D">
              <w:rPr>
                <w:rFonts w:ascii="Calibri Light" w:hAnsi="Calibri Light" w:cs="Calibri Light"/>
                <w:sz w:val="20"/>
                <w:szCs w:val="20"/>
              </w:rPr>
              <w:t>What did HDCGP grantees do to promote change?</w:t>
            </w:r>
          </w:p>
        </w:tc>
      </w:tr>
      <w:tr w:rsidR="00DF5D4D" w:rsidRPr="00D6216D" w14:paraId="439CBE16" w14:textId="77777777" w:rsidTr="00543BE8">
        <w:trPr>
          <w:trHeight w:val="58"/>
        </w:trPr>
        <w:tc>
          <w:tcPr>
            <w:tcW w:w="3283" w:type="dxa"/>
            <w:shd w:val="clear" w:color="auto" w:fill="DEF5F9" w:themeFill="accent3"/>
            <w:vAlign w:val="center"/>
          </w:tcPr>
          <w:p w14:paraId="3925ACA7" w14:textId="77777777" w:rsidR="00DF5D4D" w:rsidRPr="00D6216D" w:rsidRDefault="00DF5D4D" w:rsidP="00285AC8">
            <w:pPr>
              <w:rPr>
                <w:rFonts w:ascii="Calibri Light" w:hAnsi="Calibri Light" w:cs="Calibri Light"/>
                <w:b/>
                <w:bCs/>
                <w:sz w:val="20"/>
                <w:szCs w:val="20"/>
              </w:rPr>
            </w:pPr>
            <w:r w:rsidRPr="00D6216D">
              <w:rPr>
                <w:rFonts w:ascii="Calibri Light" w:hAnsi="Calibri Light" w:cs="Calibri Light"/>
                <w:b/>
                <w:bCs/>
                <w:sz w:val="20"/>
                <w:szCs w:val="20"/>
              </w:rPr>
              <w:t>Outputs</w:t>
            </w:r>
          </w:p>
        </w:tc>
        <w:tc>
          <w:tcPr>
            <w:tcW w:w="6664" w:type="dxa"/>
            <w:vAlign w:val="center"/>
          </w:tcPr>
          <w:p w14:paraId="755D4E1E" w14:textId="48086C91" w:rsidR="00DF5D4D" w:rsidRPr="00D6216D" w:rsidRDefault="0AF441C7" w:rsidP="00285AC8">
            <w:pPr>
              <w:pStyle w:val="ListParagraph"/>
              <w:numPr>
                <w:ilvl w:val="0"/>
                <w:numId w:val="4"/>
              </w:numPr>
              <w:rPr>
                <w:rFonts w:ascii="Calibri Light" w:hAnsi="Calibri Light" w:cs="Calibri Light"/>
                <w:sz w:val="20"/>
                <w:szCs w:val="20"/>
              </w:rPr>
            </w:pPr>
            <w:r w:rsidRPr="3F77B00E">
              <w:rPr>
                <w:rFonts w:ascii="Calibri Light" w:hAnsi="Calibri Light" w:cs="Calibri Light"/>
                <w:sz w:val="20"/>
                <w:szCs w:val="20"/>
              </w:rPr>
              <w:t># and type of outputs produced by your project by type of activity</w:t>
            </w:r>
            <w:r w:rsidR="4C70A5F8" w:rsidRPr="3F77B00E">
              <w:rPr>
                <w:rFonts w:ascii="Calibri Light" w:hAnsi="Calibri Light" w:cs="Calibri Light"/>
                <w:sz w:val="20"/>
                <w:szCs w:val="20"/>
              </w:rPr>
              <w:t>, tracked over time</w:t>
            </w:r>
          </w:p>
        </w:tc>
        <w:tc>
          <w:tcPr>
            <w:tcW w:w="4452" w:type="dxa"/>
            <w:vMerge/>
            <w:vAlign w:val="center"/>
          </w:tcPr>
          <w:p w14:paraId="178AD1BB" w14:textId="77777777" w:rsidR="00DF5D4D" w:rsidRPr="00B62077" w:rsidRDefault="00DF5D4D" w:rsidP="00285AC8">
            <w:pPr>
              <w:rPr>
                <w:rFonts w:ascii="Calibri Light" w:hAnsi="Calibri Light" w:cs="Calibri Light"/>
                <w:sz w:val="20"/>
                <w:szCs w:val="20"/>
              </w:rPr>
            </w:pPr>
          </w:p>
        </w:tc>
      </w:tr>
      <w:tr w:rsidR="00DF5D4D" w:rsidRPr="00D6216D" w14:paraId="1076208A" w14:textId="77777777" w:rsidTr="00543BE8">
        <w:trPr>
          <w:trHeight w:val="58"/>
        </w:trPr>
        <w:tc>
          <w:tcPr>
            <w:tcW w:w="3283" w:type="dxa"/>
            <w:shd w:val="clear" w:color="auto" w:fill="DEF5F9" w:themeFill="accent3"/>
            <w:vAlign w:val="center"/>
          </w:tcPr>
          <w:p w14:paraId="6F3532F2" w14:textId="77777777" w:rsidR="00DF5D4D" w:rsidRPr="00D6216D" w:rsidRDefault="00DF5D4D" w:rsidP="00285AC8">
            <w:pPr>
              <w:rPr>
                <w:rFonts w:ascii="Calibri Light" w:hAnsi="Calibri Light" w:cs="Calibri Light"/>
                <w:b/>
                <w:bCs/>
                <w:sz w:val="20"/>
                <w:szCs w:val="20"/>
              </w:rPr>
            </w:pPr>
            <w:r w:rsidRPr="00D6216D">
              <w:rPr>
                <w:rFonts w:ascii="Calibri Light" w:hAnsi="Calibri Light" w:cs="Calibri Light"/>
                <w:b/>
                <w:bCs/>
                <w:sz w:val="20"/>
                <w:szCs w:val="20"/>
              </w:rPr>
              <w:t>Policy and Systems Changes (Outcomes)</w:t>
            </w:r>
          </w:p>
        </w:tc>
        <w:tc>
          <w:tcPr>
            <w:tcW w:w="6664" w:type="dxa"/>
            <w:vAlign w:val="center"/>
          </w:tcPr>
          <w:p w14:paraId="66F06FC3" w14:textId="2F53639C" w:rsidR="00DF5D4D" w:rsidRPr="00D6216D" w:rsidRDefault="0AF441C7" w:rsidP="00285AC8">
            <w:pPr>
              <w:pStyle w:val="ListParagraph"/>
              <w:numPr>
                <w:ilvl w:val="0"/>
                <w:numId w:val="4"/>
              </w:numPr>
              <w:rPr>
                <w:rFonts w:ascii="Calibri Light" w:hAnsi="Calibri Light" w:cs="Calibri Light"/>
                <w:sz w:val="20"/>
                <w:szCs w:val="20"/>
              </w:rPr>
            </w:pPr>
            <w:r w:rsidRPr="3F77B00E">
              <w:rPr>
                <w:rFonts w:ascii="Calibri Light" w:hAnsi="Calibri Light" w:cs="Calibri Light"/>
                <w:sz w:val="20"/>
                <w:szCs w:val="20"/>
              </w:rPr>
              <w:t># and type of Policy and Systems changes intended by activity</w:t>
            </w:r>
            <w:r w:rsidR="115E1B03" w:rsidRPr="3F77B00E">
              <w:rPr>
                <w:rFonts w:ascii="Calibri Light" w:hAnsi="Calibri Light" w:cs="Calibri Light"/>
                <w:sz w:val="20"/>
                <w:szCs w:val="20"/>
              </w:rPr>
              <w:t>, tracked over time</w:t>
            </w:r>
          </w:p>
          <w:p w14:paraId="30FC83CD" w14:textId="0C20907F" w:rsidR="00DF5D4D" w:rsidRPr="00D6216D" w:rsidRDefault="0AF441C7" w:rsidP="00285AC8">
            <w:pPr>
              <w:pStyle w:val="ListParagraph"/>
              <w:numPr>
                <w:ilvl w:val="0"/>
                <w:numId w:val="4"/>
              </w:numPr>
              <w:rPr>
                <w:rFonts w:ascii="Calibri Light" w:hAnsi="Calibri Light" w:cs="Calibri Light"/>
                <w:sz w:val="20"/>
                <w:szCs w:val="20"/>
              </w:rPr>
            </w:pPr>
            <w:r w:rsidRPr="3F77B00E">
              <w:rPr>
                <w:rFonts w:ascii="Calibri Light" w:hAnsi="Calibri Light" w:cs="Calibri Light"/>
                <w:sz w:val="20"/>
                <w:szCs w:val="20"/>
              </w:rPr>
              <w:t># and type of Policy and Systems changes achieved</w:t>
            </w:r>
            <w:r w:rsidR="55B89B21" w:rsidRPr="3F77B00E">
              <w:rPr>
                <w:rFonts w:ascii="Calibri Light" w:hAnsi="Calibri Light" w:cs="Calibri Light"/>
                <w:sz w:val="20"/>
                <w:szCs w:val="20"/>
              </w:rPr>
              <w:t>, tracked over time</w:t>
            </w:r>
          </w:p>
        </w:tc>
        <w:tc>
          <w:tcPr>
            <w:tcW w:w="4452" w:type="dxa"/>
            <w:vAlign w:val="center"/>
          </w:tcPr>
          <w:p w14:paraId="625921E4" w14:textId="77777777" w:rsidR="00DF5D4D" w:rsidRPr="00D6216D" w:rsidRDefault="00DF5D4D" w:rsidP="00285AC8">
            <w:pPr>
              <w:rPr>
                <w:rFonts w:ascii="Calibri Light" w:hAnsi="Calibri Light" w:cs="Calibri Light"/>
                <w:sz w:val="20"/>
                <w:szCs w:val="20"/>
              </w:rPr>
            </w:pPr>
            <w:r w:rsidRPr="00D6216D">
              <w:rPr>
                <w:rFonts w:ascii="Calibri Light" w:hAnsi="Calibri Light" w:cs="Calibri Light"/>
                <w:sz w:val="20"/>
                <w:szCs w:val="20"/>
              </w:rPr>
              <w:t xml:space="preserve">What policy and system changes related to </w:t>
            </w:r>
            <w:proofErr w:type="spellStart"/>
            <w:r w:rsidRPr="00D6216D">
              <w:rPr>
                <w:rFonts w:ascii="Calibri Light" w:hAnsi="Calibri Light" w:cs="Calibri Light"/>
                <w:sz w:val="20"/>
                <w:szCs w:val="20"/>
              </w:rPr>
              <w:t>SDoH</w:t>
            </w:r>
            <w:proofErr w:type="spellEnd"/>
            <w:r w:rsidRPr="00D6216D">
              <w:rPr>
                <w:rFonts w:ascii="Calibri Light" w:hAnsi="Calibri Light" w:cs="Calibri Light"/>
                <w:sz w:val="20"/>
                <w:szCs w:val="20"/>
              </w:rPr>
              <w:t xml:space="preserve">, health </w:t>
            </w:r>
            <w:proofErr w:type="gramStart"/>
            <w:r w:rsidRPr="00D6216D">
              <w:rPr>
                <w:rFonts w:ascii="Calibri Light" w:hAnsi="Calibri Light" w:cs="Calibri Light"/>
                <w:sz w:val="20"/>
                <w:szCs w:val="20"/>
              </w:rPr>
              <w:t>equity, and</w:t>
            </w:r>
            <w:proofErr w:type="gramEnd"/>
            <w:r w:rsidRPr="00D6216D">
              <w:rPr>
                <w:rFonts w:ascii="Calibri Light" w:hAnsi="Calibri Light" w:cs="Calibri Light"/>
                <w:sz w:val="20"/>
                <w:szCs w:val="20"/>
              </w:rPr>
              <w:t xml:space="preserve"> outcomes </w:t>
            </w:r>
            <w:r>
              <w:rPr>
                <w:rFonts w:ascii="Calibri Light" w:hAnsi="Calibri Light" w:cs="Calibri Light"/>
                <w:sz w:val="20"/>
                <w:szCs w:val="20"/>
              </w:rPr>
              <w:t>did</w:t>
            </w:r>
            <w:r w:rsidRPr="00D6216D">
              <w:rPr>
                <w:rFonts w:ascii="Calibri Light" w:hAnsi="Calibri Light" w:cs="Calibri Light"/>
                <w:sz w:val="20"/>
                <w:szCs w:val="20"/>
              </w:rPr>
              <w:t xml:space="preserve"> grantees achieve?</w:t>
            </w:r>
          </w:p>
        </w:tc>
      </w:tr>
      <w:tr w:rsidR="00DF5D4D" w:rsidRPr="00D6216D" w14:paraId="49121454" w14:textId="77777777" w:rsidTr="00543BE8">
        <w:trPr>
          <w:trHeight w:val="58"/>
        </w:trPr>
        <w:tc>
          <w:tcPr>
            <w:tcW w:w="3283" w:type="dxa"/>
            <w:shd w:val="clear" w:color="auto" w:fill="DEF5F9" w:themeFill="accent3"/>
            <w:vAlign w:val="center"/>
          </w:tcPr>
          <w:p w14:paraId="1ECB1983" w14:textId="58DE18BC" w:rsidR="00DF5D4D" w:rsidRPr="00D6216D" w:rsidRDefault="0AF441C7" w:rsidP="00285AC8">
            <w:pPr>
              <w:rPr>
                <w:rFonts w:ascii="Calibri Light" w:hAnsi="Calibri Light" w:cs="Calibri Light"/>
                <w:b/>
                <w:bCs/>
                <w:sz w:val="20"/>
                <w:szCs w:val="20"/>
              </w:rPr>
            </w:pPr>
            <w:r w:rsidRPr="3F77B00E">
              <w:rPr>
                <w:rFonts w:ascii="Calibri Light" w:hAnsi="Calibri Light" w:cs="Calibri Light"/>
                <w:b/>
                <w:bCs/>
                <w:sz w:val="20"/>
                <w:szCs w:val="20"/>
              </w:rPr>
              <w:t xml:space="preserve">Social Determinants of Health </w:t>
            </w:r>
            <w:r w:rsidR="32CD5B3E" w:rsidRPr="3F77B00E">
              <w:rPr>
                <w:rFonts w:ascii="Calibri Light" w:hAnsi="Calibri Light" w:cs="Calibri Light"/>
                <w:b/>
                <w:bCs/>
                <w:sz w:val="20"/>
                <w:szCs w:val="20"/>
              </w:rPr>
              <w:t>(</w:t>
            </w:r>
            <w:r w:rsidRPr="3F77B00E">
              <w:rPr>
                <w:rFonts w:ascii="Calibri Light" w:hAnsi="Calibri Light" w:cs="Calibri Light"/>
                <w:b/>
                <w:bCs/>
                <w:sz w:val="20"/>
                <w:szCs w:val="20"/>
              </w:rPr>
              <w:t>Outcomes</w:t>
            </w:r>
            <w:r w:rsidR="63FDABFB" w:rsidRPr="3F77B00E">
              <w:rPr>
                <w:rFonts w:ascii="Calibri Light" w:hAnsi="Calibri Light" w:cs="Calibri Light"/>
                <w:b/>
                <w:bCs/>
                <w:sz w:val="20"/>
                <w:szCs w:val="20"/>
              </w:rPr>
              <w:t>)</w:t>
            </w:r>
          </w:p>
        </w:tc>
        <w:tc>
          <w:tcPr>
            <w:tcW w:w="6664" w:type="dxa"/>
            <w:vAlign w:val="center"/>
          </w:tcPr>
          <w:p w14:paraId="709E8616" w14:textId="56C8917C" w:rsidR="00DF5D4D" w:rsidRPr="00D6216D" w:rsidRDefault="0AF441C7" w:rsidP="00285AC8">
            <w:pPr>
              <w:pStyle w:val="ListParagraph"/>
              <w:numPr>
                <w:ilvl w:val="0"/>
                <w:numId w:val="1"/>
              </w:numPr>
              <w:rPr>
                <w:rFonts w:ascii="Calibri Light" w:hAnsi="Calibri Light" w:cs="Calibri Light"/>
                <w:sz w:val="20"/>
                <w:szCs w:val="20"/>
              </w:rPr>
            </w:pPr>
            <w:r w:rsidRPr="3F77B00E">
              <w:rPr>
                <w:rFonts w:ascii="Calibri Light" w:hAnsi="Calibri Light" w:cs="Calibri Light"/>
                <w:sz w:val="20"/>
                <w:szCs w:val="20"/>
              </w:rPr>
              <w:t xml:space="preserve">Type and extent of documented </w:t>
            </w:r>
            <w:proofErr w:type="spellStart"/>
            <w:r w:rsidRPr="3F77B00E">
              <w:rPr>
                <w:rFonts w:ascii="Calibri Light" w:hAnsi="Calibri Light" w:cs="Calibri Light"/>
                <w:sz w:val="20"/>
                <w:szCs w:val="20"/>
              </w:rPr>
              <w:t>SDoH</w:t>
            </w:r>
            <w:proofErr w:type="spellEnd"/>
            <w:r w:rsidRPr="3F77B00E">
              <w:rPr>
                <w:rFonts w:ascii="Calibri Light" w:hAnsi="Calibri Light" w:cs="Calibri Light"/>
                <w:sz w:val="20"/>
                <w:szCs w:val="20"/>
              </w:rPr>
              <w:t xml:space="preserve"> improvements by HP 2023 Domains</w:t>
            </w:r>
            <w:r w:rsidR="5798FBE1" w:rsidRPr="3F77B00E">
              <w:rPr>
                <w:rFonts w:ascii="Calibri Light" w:hAnsi="Calibri Light" w:cs="Calibri Light"/>
                <w:sz w:val="20"/>
                <w:szCs w:val="20"/>
              </w:rPr>
              <w:t>, tracked over time</w:t>
            </w:r>
          </w:p>
        </w:tc>
        <w:tc>
          <w:tcPr>
            <w:tcW w:w="4452" w:type="dxa"/>
            <w:vMerge w:val="restart"/>
            <w:vAlign w:val="center"/>
          </w:tcPr>
          <w:p w14:paraId="0C8AEF7C" w14:textId="77777777" w:rsidR="00DF5D4D" w:rsidRPr="00D6216D" w:rsidRDefault="00DF5D4D" w:rsidP="00285AC8">
            <w:pPr>
              <w:rPr>
                <w:rFonts w:ascii="Calibri Light" w:hAnsi="Calibri Light" w:cs="Calibri Light"/>
                <w:sz w:val="20"/>
                <w:szCs w:val="20"/>
              </w:rPr>
            </w:pPr>
            <w:r w:rsidRPr="00D6216D">
              <w:rPr>
                <w:rFonts w:ascii="Calibri Light" w:hAnsi="Calibri Light" w:cs="Calibri Light"/>
                <w:sz w:val="20"/>
                <w:szCs w:val="20"/>
              </w:rPr>
              <w:t xml:space="preserve">What improvements in </w:t>
            </w:r>
            <w:proofErr w:type="spellStart"/>
            <w:r w:rsidRPr="00D6216D">
              <w:rPr>
                <w:rFonts w:ascii="Calibri Light" w:hAnsi="Calibri Light" w:cs="Calibri Light"/>
                <w:sz w:val="20"/>
                <w:szCs w:val="20"/>
              </w:rPr>
              <w:t>SDoH</w:t>
            </w:r>
            <w:proofErr w:type="spellEnd"/>
            <w:r w:rsidRPr="00D6216D">
              <w:rPr>
                <w:rFonts w:ascii="Calibri Light" w:hAnsi="Calibri Light" w:cs="Calibri Light"/>
                <w:sz w:val="20"/>
                <w:szCs w:val="20"/>
              </w:rPr>
              <w:t xml:space="preserve">, health equity, and health outcomes </w:t>
            </w:r>
            <w:r>
              <w:rPr>
                <w:rFonts w:ascii="Calibri Light" w:hAnsi="Calibri Light" w:cs="Calibri Light"/>
                <w:sz w:val="20"/>
                <w:szCs w:val="20"/>
              </w:rPr>
              <w:t>did</w:t>
            </w:r>
            <w:r w:rsidRPr="00D6216D">
              <w:rPr>
                <w:rFonts w:ascii="Calibri Light" w:hAnsi="Calibri Light" w:cs="Calibri Light"/>
                <w:sz w:val="20"/>
                <w:szCs w:val="20"/>
              </w:rPr>
              <w:t xml:space="preserve"> grantees achieve?</w:t>
            </w:r>
          </w:p>
        </w:tc>
      </w:tr>
      <w:tr w:rsidR="00DF5D4D" w:rsidRPr="00D6216D" w14:paraId="6410C10A" w14:textId="77777777" w:rsidTr="00543BE8">
        <w:trPr>
          <w:trHeight w:val="58"/>
        </w:trPr>
        <w:tc>
          <w:tcPr>
            <w:tcW w:w="3283" w:type="dxa"/>
            <w:shd w:val="clear" w:color="auto" w:fill="DEF5F9" w:themeFill="accent3"/>
            <w:vAlign w:val="center"/>
          </w:tcPr>
          <w:p w14:paraId="55A2C1C4" w14:textId="4E97748F" w:rsidR="00DF5D4D" w:rsidRPr="00D6216D" w:rsidRDefault="0AF441C7" w:rsidP="3F77B00E">
            <w:pPr>
              <w:rPr>
                <w:rFonts w:ascii="Calibri Light" w:hAnsi="Calibri Light" w:cs="Calibri Light"/>
                <w:b/>
                <w:bCs/>
                <w:sz w:val="20"/>
                <w:szCs w:val="20"/>
              </w:rPr>
            </w:pPr>
            <w:r w:rsidRPr="3F77B00E">
              <w:rPr>
                <w:rFonts w:ascii="Calibri Light" w:hAnsi="Calibri Light" w:cs="Calibri Light"/>
                <w:b/>
                <w:bCs/>
                <w:sz w:val="20"/>
                <w:szCs w:val="20"/>
              </w:rPr>
              <w:t>Health</w:t>
            </w:r>
            <w:r w:rsidR="26614EDE" w:rsidRPr="3F77B00E">
              <w:rPr>
                <w:rFonts w:ascii="Calibri Light" w:hAnsi="Calibri Light" w:cs="Calibri Light"/>
                <w:b/>
                <w:bCs/>
                <w:sz w:val="20"/>
                <w:szCs w:val="20"/>
              </w:rPr>
              <w:t xml:space="preserve"> Outcomes</w:t>
            </w:r>
            <w:r w:rsidRPr="3F77B00E">
              <w:rPr>
                <w:rFonts w:ascii="Calibri Light" w:hAnsi="Calibri Light" w:cs="Calibri Light"/>
                <w:b/>
                <w:bCs/>
                <w:sz w:val="20"/>
                <w:szCs w:val="20"/>
              </w:rPr>
              <w:t xml:space="preserve">/Health Equity </w:t>
            </w:r>
            <w:r w:rsidR="715175DA" w:rsidRPr="3F77B00E">
              <w:rPr>
                <w:rFonts w:ascii="Calibri Light" w:hAnsi="Calibri Light" w:cs="Calibri Light"/>
                <w:b/>
                <w:bCs/>
                <w:sz w:val="20"/>
                <w:szCs w:val="20"/>
              </w:rPr>
              <w:t>(</w:t>
            </w:r>
            <w:r w:rsidRPr="3F77B00E">
              <w:rPr>
                <w:rFonts w:ascii="Calibri Light" w:hAnsi="Calibri Light" w:cs="Calibri Light"/>
                <w:b/>
                <w:bCs/>
                <w:sz w:val="20"/>
                <w:szCs w:val="20"/>
              </w:rPr>
              <w:t>Outcomes</w:t>
            </w:r>
            <w:r w:rsidR="2C6C3101" w:rsidRPr="3F77B00E">
              <w:rPr>
                <w:rFonts w:ascii="Calibri Light" w:hAnsi="Calibri Light" w:cs="Calibri Light"/>
                <w:b/>
                <w:bCs/>
                <w:sz w:val="20"/>
                <w:szCs w:val="20"/>
              </w:rPr>
              <w:t>)</w:t>
            </w:r>
          </w:p>
        </w:tc>
        <w:tc>
          <w:tcPr>
            <w:tcW w:w="6664" w:type="dxa"/>
            <w:vAlign w:val="center"/>
          </w:tcPr>
          <w:p w14:paraId="5FF06194" w14:textId="77777777" w:rsidR="00DF5D4D" w:rsidRPr="00D6216D" w:rsidRDefault="00DF5D4D" w:rsidP="00285AC8">
            <w:pPr>
              <w:pStyle w:val="ListParagraph"/>
              <w:numPr>
                <w:ilvl w:val="0"/>
                <w:numId w:val="1"/>
              </w:numPr>
              <w:rPr>
                <w:rFonts w:ascii="Calibri Light" w:hAnsi="Calibri Light" w:cs="Calibri Light"/>
                <w:sz w:val="20"/>
                <w:szCs w:val="20"/>
              </w:rPr>
            </w:pPr>
            <w:r w:rsidRPr="00D6216D">
              <w:rPr>
                <w:rFonts w:ascii="Calibri Light" w:hAnsi="Calibri Light" w:cs="Calibri Light"/>
                <w:sz w:val="20"/>
                <w:szCs w:val="20"/>
              </w:rPr>
              <w:t>Type and extent of documented improvements in Health Outcomes</w:t>
            </w:r>
          </w:p>
          <w:p w14:paraId="23DC61C1" w14:textId="77777777" w:rsidR="00DF5D4D" w:rsidRPr="00D6216D" w:rsidRDefault="00DF5D4D" w:rsidP="00285AC8">
            <w:pPr>
              <w:pStyle w:val="ListParagraph"/>
              <w:numPr>
                <w:ilvl w:val="0"/>
                <w:numId w:val="1"/>
              </w:numPr>
              <w:rPr>
                <w:rFonts w:ascii="Calibri Light" w:hAnsi="Calibri Light" w:cs="Calibri Light"/>
                <w:sz w:val="20"/>
                <w:szCs w:val="20"/>
              </w:rPr>
            </w:pPr>
            <w:r w:rsidRPr="00D6216D">
              <w:rPr>
                <w:rFonts w:ascii="Calibri Light" w:hAnsi="Calibri Light" w:cs="Calibri Light"/>
                <w:sz w:val="20"/>
                <w:szCs w:val="20"/>
              </w:rPr>
              <w:t>Type and extent of documented improvements in Health Equity</w:t>
            </w:r>
          </w:p>
        </w:tc>
        <w:tc>
          <w:tcPr>
            <w:tcW w:w="4452" w:type="dxa"/>
            <w:vMerge/>
          </w:tcPr>
          <w:p w14:paraId="589EEDAC" w14:textId="77777777" w:rsidR="00DF5D4D" w:rsidRPr="00D6216D" w:rsidRDefault="00DF5D4D" w:rsidP="00285AC8">
            <w:pPr>
              <w:rPr>
                <w:sz w:val="20"/>
                <w:szCs w:val="20"/>
              </w:rPr>
            </w:pPr>
          </w:p>
        </w:tc>
      </w:tr>
    </w:tbl>
    <w:p w14:paraId="2D50EB34" w14:textId="77777777" w:rsidR="00DF5D4D" w:rsidRDefault="00DF5D4D" w:rsidP="00D93C86">
      <w:pPr>
        <w:pStyle w:val="Heading2"/>
      </w:pPr>
    </w:p>
    <w:p w14:paraId="243BC95B" w14:textId="77777777" w:rsidR="00412AE7" w:rsidRDefault="00412AE7">
      <w:pPr>
        <w:rPr>
          <w:rFonts w:ascii="Calibri Light" w:hAnsi="Calibri Light" w:cs="Calibri Light"/>
          <w:color w:val="636466"/>
        </w:rPr>
      </w:pPr>
      <w:r>
        <w:br w:type="page"/>
      </w:r>
    </w:p>
    <w:p w14:paraId="340FB7F4" w14:textId="61696B07" w:rsidR="00412AE7" w:rsidRDefault="00412AE7" w:rsidP="00412AE7">
      <w:pPr>
        <w:pStyle w:val="Heading2"/>
      </w:pPr>
      <w:bookmarkStart w:id="2" w:name="_SELECTING_METHODS_TO"/>
      <w:bookmarkEnd w:id="2"/>
      <w:r>
        <w:lastRenderedPageBreak/>
        <w:t>SELECTING METHODS TO COLLECT YOUR DATA</w:t>
      </w:r>
    </w:p>
    <w:p w14:paraId="5A10E3C1" w14:textId="77777777" w:rsidR="00412AE7" w:rsidRDefault="00412AE7" w:rsidP="00412AE7">
      <w:pPr>
        <w:rPr>
          <w:rFonts w:ascii="Calibri Light" w:hAnsi="Calibri Light" w:cs="Calibri Light"/>
        </w:rPr>
      </w:pPr>
      <w:r>
        <w:rPr>
          <w:rFonts w:ascii="Calibri Light" w:hAnsi="Calibri Light" w:cs="Calibri Light"/>
        </w:rPr>
        <w:t xml:space="preserve">There are a variety of methods available that will help you collect data. </w:t>
      </w:r>
      <w:proofErr w:type="spellStart"/>
      <w:r>
        <w:rPr>
          <w:rFonts w:ascii="Calibri Light" w:hAnsi="Calibri Light" w:cs="Calibri Light"/>
        </w:rPr>
        <w:t>ResultsLab</w:t>
      </w:r>
      <w:proofErr w:type="spellEnd"/>
      <w:r>
        <w:rPr>
          <w:rFonts w:ascii="Calibri Light" w:hAnsi="Calibri Light" w:cs="Calibri Light"/>
        </w:rPr>
        <w:t xml:space="preserve"> is in the process of building data collection method(s) and question examples that you can use and adapt to measure priority metrics in your own context. You can also review the Source Bank to identify additional methods and indicators to evaluate your project. </w:t>
      </w:r>
    </w:p>
    <w:p w14:paraId="54FE5454" w14:textId="12D95E6C" w:rsidR="00412AE7" w:rsidRPr="007E29CE" w:rsidRDefault="0D451C80" w:rsidP="3F77B00E">
      <w:pPr>
        <w:rPr>
          <w:rFonts w:ascii="Calibri Light" w:hAnsi="Calibri Light" w:cs="Calibri Light"/>
          <w:i/>
          <w:iCs/>
        </w:rPr>
      </w:pPr>
      <w:r w:rsidRPr="3F77B00E">
        <w:rPr>
          <w:rFonts w:ascii="Calibri Light" w:hAnsi="Calibri Light" w:cs="Calibri Light"/>
        </w:rPr>
        <w:t xml:space="preserve">As you are selecting a method, consider: </w:t>
      </w:r>
      <w:r w:rsidRPr="3F77B00E">
        <w:rPr>
          <w:rFonts w:ascii="Calibri Light" w:hAnsi="Calibri Light" w:cs="Calibri Light"/>
          <w:i/>
          <w:iCs/>
        </w:rPr>
        <w:t xml:space="preserve">Which method is in alignment with the way </w:t>
      </w:r>
      <w:r w:rsidR="3F9D5C47" w:rsidRPr="3F77B00E">
        <w:rPr>
          <w:rFonts w:ascii="Calibri Light" w:hAnsi="Calibri Light" w:cs="Calibri Light"/>
          <w:i/>
          <w:iCs/>
        </w:rPr>
        <w:t xml:space="preserve">your </w:t>
      </w:r>
      <w:r w:rsidRPr="3F77B00E">
        <w:rPr>
          <w:rFonts w:ascii="Calibri Light" w:hAnsi="Calibri Light" w:cs="Calibri Light"/>
          <w:i/>
          <w:iCs/>
        </w:rPr>
        <w:t>project hopes to bring about change? What method does my organization have capacity for? What method do I find most interesting?</w:t>
      </w:r>
    </w:p>
    <w:tbl>
      <w:tblPr>
        <w:tblW w:w="1430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600" w:firstRow="0" w:lastRow="0" w:firstColumn="0" w:lastColumn="0" w:noHBand="1" w:noVBand="1"/>
      </w:tblPr>
      <w:tblGrid>
        <w:gridCol w:w="1700"/>
        <w:gridCol w:w="4955"/>
        <w:gridCol w:w="3960"/>
        <w:gridCol w:w="3685"/>
      </w:tblGrid>
      <w:tr w:rsidR="00412AE7" w:rsidRPr="007E29CE" w14:paraId="263B6C44" w14:textId="77777777" w:rsidTr="3F77B00E">
        <w:trPr>
          <w:trHeight w:val="77"/>
        </w:trPr>
        <w:tc>
          <w:tcPr>
            <w:tcW w:w="1700" w:type="dxa"/>
            <w:shd w:val="clear" w:color="auto" w:fill="33C0C9"/>
            <w:tcMar>
              <w:top w:w="48" w:type="dxa"/>
              <w:left w:w="96" w:type="dxa"/>
              <w:bottom w:w="48" w:type="dxa"/>
              <w:right w:w="96" w:type="dxa"/>
            </w:tcMar>
            <w:vAlign w:val="center"/>
            <w:hideMark/>
          </w:tcPr>
          <w:p w14:paraId="3BF605F7" w14:textId="77777777" w:rsidR="00412AE7" w:rsidRPr="00B770F4" w:rsidRDefault="00412AE7" w:rsidP="00285AC8">
            <w:pPr>
              <w:spacing w:after="0"/>
              <w:jc w:val="center"/>
              <w:rPr>
                <w:rFonts w:ascii="Calibri" w:hAnsi="Calibri" w:cs="Calibri"/>
                <w:color w:val="FFFFFF" w:themeColor="background1"/>
              </w:rPr>
            </w:pPr>
            <w:r w:rsidRPr="00B770F4">
              <w:rPr>
                <w:rFonts w:ascii="Calibri" w:hAnsi="Calibri" w:cs="Calibri"/>
                <w:b/>
                <w:bCs/>
                <w:color w:val="FFFFFF" w:themeColor="background1"/>
              </w:rPr>
              <w:t>Priority Metrics Category</w:t>
            </w:r>
          </w:p>
        </w:tc>
        <w:tc>
          <w:tcPr>
            <w:tcW w:w="4955" w:type="dxa"/>
            <w:shd w:val="clear" w:color="auto" w:fill="33C0C9"/>
            <w:tcMar>
              <w:top w:w="48" w:type="dxa"/>
              <w:left w:w="96" w:type="dxa"/>
              <w:bottom w:w="48" w:type="dxa"/>
              <w:right w:w="96" w:type="dxa"/>
            </w:tcMar>
            <w:vAlign w:val="center"/>
            <w:hideMark/>
          </w:tcPr>
          <w:p w14:paraId="684F9A56" w14:textId="77777777" w:rsidR="00412AE7" w:rsidRPr="00B770F4" w:rsidRDefault="00412AE7" w:rsidP="00285AC8">
            <w:pPr>
              <w:spacing w:after="0"/>
              <w:jc w:val="center"/>
              <w:rPr>
                <w:rFonts w:ascii="Calibri" w:hAnsi="Calibri" w:cs="Calibri"/>
                <w:color w:val="FFFFFF" w:themeColor="background1"/>
              </w:rPr>
            </w:pPr>
            <w:r w:rsidRPr="00B770F4">
              <w:rPr>
                <w:rFonts w:ascii="Calibri" w:hAnsi="Calibri" w:cs="Calibri"/>
                <w:b/>
                <w:bCs/>
                <w:color w:val="FFFFFF" w:themeColor="background1"/>
              </w:rPr>
              <w:t>Priority Metrics</w:t>
            </w:r>
          </w:p>
        </w:tc>
        <w:tc>
          <w:tcPr>
            <w:tcW w:w="3960" w:type="dxa"/>
            <w:shd w:val="clear" w:color="auto" w:fill="33C0C9"/>
            <w:tcMar>
              <w:top w:w="48" w:type="dxa"/>
              <w:left w:w="96" w:type="dxa"/>
              <w:bottom w:w="48" w:type="dxa"/>
              <w:right w:w="96" w:type="dxa"/>
            </w:tcMar>
            <w:vAlign w:val="center"/>
            <w:hideMark/>
          </w:tcPr>
          <w:p w14:paraId="50E0CBA1" w14:textId="39BE03F0" w:rsidR="00412AE7" w:rsidRPr="00B770F4" w:rsidRDefault="00412AE7" w:rsidP="00285AC8">
            <w:pPr>
              <w:spacing w:after="0"/>
              <w:jc w:val="center"/>
              <w:rPr>
                <w:rFonts w:ascii="Calibri" w:hAnsi="Calibri" w:cs="Calibri"/>
                <w:b/>
                <w:color w:val="FFFFFF" w:themeColor="background1"/>
              </w:rPr>
            </w:pPr>
            <w:r w:rsidRPr="00B770F4">
              <w:rPr>
                <w:rFonts w:ascii="Calibri" w:hAnsi="Calibri" w:cs="Calibri"/>
                <w:b/>
                <w:bCs/>
                <w:color w:val="FFFFFF" w:themeColor="background1"/>
              </w:rPr>
              <w:t>Suggested Methods</w:t>
            </w:r>
            <w:r w:rsidR="4A325D31" w:rsidRPr="43F18126">
              <w:rPr>
                <w:rFonts w:ascii="Calibri" w:hAnsi="Calibri" w:cs="Calibri"/>
                <w:b/>
                <w:bCs/>
                <w:color w:val="FFFFFF" w:themeColor="background1"/>
              </w:rPr>
              <w:t xml:space="preserve"> (tools)</w:t>
            </w:r>
          </w:p>
        </w:tc>
        <w:tc>
          <w:tcPr>
            <w:tcW w:w="3685" w:type="dxa"/>
            <w:shd w:val="clear" w:color="auto" w:fill="33C0C9"/>
            <w:tcMar>
              <w:top w:w="48" w:type="dxa"/>
              <w:left w:w="96" w:type="dxa"/>
              <w:bottom w:w="48" w:type="dxa"/>
              <w:right w:w="96" w:type="dxa"/>
            </w:tcMar>
            <w:vAlign w:val="center"/>
            <w:hideMark/>
          </w:tcPr>
          <w:p w14:paraId="5AF0B907" w14:textId="77777777" w:rsidR="00412AE7" w:rsidRPr="00B012B2" w:rsidRDefault="00412AE7" w:rsidP="00285AC8">
            <w:pPr>
              <w:spacing w:after="0"/>
              <w:jc w:val="center"/>
              <w:rPr>
                <w:rFonts w:ascii="Calibri" w:hAnsi="Calibri" w:cs="Calibri"/>
                <w:b/>
                <w:bCs/>
                <w:color w:val="FFFFFF" w:themeColor="background1"/>
              </w:rPr>
            </w:pPr>
            <w:r w:rsidRPr="00B012B2">
              <w:rPr>
                <w:rFonts w:ascii="Calibri" w:hAnsi="Calibri" w:cs="Calibri"/>
                <w:b/>
                <w:bCs/>
                <w:color w:val="FFFFFF" w:themeColor="background1"/>
              </w:rPr>
              <w:t>Other Methods</w:t>
            </w:r>
          </w:p>
          <w:p w14:paraId="5FF71DB4" w14:textId="4D2FCA80" w:rsidR="00412AE7" w:rsidRPr="00B770F4" w:rsidRDefault="0D451C80" w:rsidP="00285AC8">
            <w:pPr>
              <w:spacing w:after="0"/>
              <w:jc w:val="center"/>
              <w:rPr>
                <w:rFonts w:ascii="Calibri" w:hAnsi="Calibri" w:cs="Calibri"/>
                <w:b/>
                <w:bCs/>
              </w:rPr>
            </w:pPr>
            <w:r w:rsidRPr="3F77B00E">
              <w:rPr>
                <w:rFonts w:ascii="Calibri" w:hAnsi="Calibri" w:cs="Calibri"/>
                <w:b/>
                <w:bCs/>
                <w:i/>
                <w:iCs/>
                <w:color w:val="FF0000"/>
                <w:sz w:val="18"/>
                <w:szCs w:val="18"/>
              </w:rPr>
              <w:t>Possible, but challenging</w:t>
            </w:r>
            <w:r w:rsidR="60E23730" w:rsidRPr="3F77B00E">
              <w:rPr>
                <w:rFonts w:ascii="Calibri" w:hAnsi="Calibri" w:cs="Calibri"/>
                <w:b/>
                <w:bCs/>
                <w:i/>
                <w:iCs/>
                <w:color w:val="FF0000"/>
                <w:sz w:val="18"/>
                <w:szCs w:val="18"/>
              </w:rPr>
              <w:t xml:space="preserve"> or </w:t>
            </w:r>
            <w:r w:rsidRPr="3F77B00E">
              <w:rPr>
                <w:rFonts w:ascii="Calibri" w:hAnsi="Calibri" w:cs="Calibri"/>
                <w:b/>
                <w:bCs/>
                <w:i/>
                <w:iCs/>
                <w:color w:val="FF0000"/>
                <w:sz w:val="18"/>
                <w:szCs w:val="18"/>
              </w:rPr>
              <w:t>may not produce high-quality data</w:t>
            </w:r>
          </w:p>
        </w:tc>
      </w:tr>
      <w:tr w:rsidR="00412AE7" w:rsidRPr="007E29CE" w14:paraId="0C28CA8E" w14:textId="77777777" w:rsidTr="3F77B00E">
        <w:trPr>
          <w:trHeight w:val="20"/>
        </w:trPr>
        <w:tc>
          <w:tcPr>
            <w:tcW w:w="1700" w:type="dxa"/>
            <w:shd w:val="clear" w:color="auto" w:fill="DEF5F9" w:themeFill="accent3"/>
            <w:tcMar>
              <w:top w:w="48" w:type="dxa"/>
              <w:left w:w="96" w:type="dxa"/>
              <w:bottom w:w="48" w:type="dxa"/>
              <w:right w:w="96" w:type="dxa"/>
            </w:tcMar>
            <w:vAlign w:val="center"/>
            <w:hideMark/>
          </w:tcPr>
          <w:p w14:paraId="50B5396E" w14:textId="77777777" w:rsidR="00412AE7" w:rsidRPr="007E29CE" w:rsidRDefault="00412AE7" w:rsidP="00285AC8">
            <w:pPr>
              <w:spacing w:after="0"/>
              <w:rPr>
                <w:rFonts w:ascii="Calibri Light" w:hAnsi="Calibri Light" w:cs="Calibri Light"/>
                <w:sz w:val="18"/>
                <w:szCs w:val="18"/>
              </w:rPr>
            </w:pPr>
            <w:r w:rsidRPr="007E29CE">
              <w:rPr>
                <w:rFonts w:ascii="Calibri Light" w:hAnsi="Calibri Light" w:cs="Calibri Light"/>
                <w:b/>
                <w:bCs/>
                <w:sz w:val="18"/>
                <w:szCs w:val="18"/>
              </w:rPr>
              <w:t>Priority Populations </w:t>
            </w:r>
          </w:p>
        </w:tc>
        <w:tc>
          <w:tcPr>
            <w:tcW w:w="4955" w:type="dxa"/>
            <w:shd w:val="clear" w:color="auto" w:fill="auto"/>
            <w:tcMar>
              <w:top w:w="48" w:type="dxa"/>
              <w:left w:w="96" w:type="dxa"/>
              <w:bottom w:w="48" w:type="dxa"/>
              <w:right w:w="96" w:type="dxa"/>
            </w:tcMar>
            <w:vAlign w:val="center"/>
            <w:hideMark/>
          </w:tcPr>
          <w:p w14:paraId="53690ACD" w14:textId="77777777" w:rsidR="00412AE7" w:rsidRPr="007E29CE" w:rsidRDefault="00412AE7" w:rsidP="00285AC8">
            <w:pPr>
              <w:numPr>
                <w:ilvl w:val="0"/>
                <w:numId w:val="10"/>
              </w:numPr>
              <w:spacing w:after="0" w:line="240" w:lineRule="auto"/>
              <w:rPr>
                <w:rFonts w:ascii="Calibri Light" w:hAnsi="Calibri Light" w:cs="Calibri Light"/>
                <w:sz w:val="18"/>
                <w:szCs w:val="18"/>
              </w:rPr>
            </w:pPr>
            <w:r w:rsidRPr="007E29CE">
              <w:rPr>
                <w:rFonts w:ascii="Calibri Light" w:hAnsi="Calibri Light" w:cs="Calibri Light"/>
                <w:sz w:val="18"/>
                <w:szCs w:val="18"/>
              </w:rPr>
              <w:t># of CDPHE priority populations directly served/reached by CDPHE priority population categories over time</w:t>
            </w:r>
          </w:p>
          <w:p w14:paraId="7FD02C24" w14:textId="77777777" w:rsidR="00412AE7" w:rsidRPr="007E29CE" w:rsidRDefault="00412AE7" w:rsidP="00285AC8">
            <w:pPr>
              <w:numPr>
                <w:ilvl w:val="0"/>
                <w:numId w:val="10"/>
              </w:numPr>
              <w:spacing w:after="0" w:line="240" w:lineRule="auto"/>
              <w:rPr>
                <w:rFonts w:ascii="Calibri Light" w:hAnsi="Calibri Light" w:cs="Calibri Light"/>
                <w:sz w:val="18"/>
                <w:szCs w:val="18"/>
              </w:rPr>
            </w:pPr>
            <w:r w:rsidRPr="007E29CE">
              <w:rPr>
                <w:rFonts w:ascii="Calibri Light" w:hAnsi="Calibri Light" w:cs="Calibri Light"/>
                <w:sz w:val="18"/>
                <w:szCs w:val="18"/>
              </w:rPr>
              <w:t># of CDPHE priority populations indirectly reached (estimate) over time</w:t>
            </w:r>
          </w:p>
        </w:tc>
        <w:tc>
          <w:tcPr>
            <w:tcW w:w="3960" w:type="dxa"/>
            <w:shd w:val="clear" w:color="auto" w:fill="auto"/>
            <w:tcMar>
              <w:top w:w="48" w:type="dxa"/>
              <w:left w:w="96" w:type="dxa"/>
              <w:bottom w:w="48" w:type="dxa"/>
              <w:right w:w="96" w:type="dxa"/>
            </w:tcMar>
            <w:vAlign w:val="center"/>
            <w:hideMark/>
          </w:tcPr>
          <w:p w14:paraId="0AA199AF" w14:textId="43DD7F43" w:rsidR="00412AE7" w:rsidRPr="007E29CE" w:rsidRDefault="7D2F82A2" w:rsidP="00285AC8">
            <w:pPr>
              <w:numPr>
                <w:ilvl w:val="0"/>
                <w:numId w:val="10"/>
              </w:numPr>
              <w:spacing w:after="0" w:line="240" w:lineRule="auto"/>
              <w:rPr>
                <w:rFonts w:ascii="Calibri" w:eastAsia="Calibri" w:hAnsi="Calibri" w:cs="Calibri"/>
                <w:sz w:val="18"/>
                <w:szCs w:val="18"/>
              </w:rPr>
            </w:pPr>
            <w:r w:rsidRPr="001D0E3D">
              <w:rPr>
                <w:rFonts w:ascii="Calibri" w:eastAsia="Calibri" w:hAnsi="Calibri" w:cs="Calibri"/>
                <w:sz w:val="18"/>
                <w:szCs w:val="18"/>
              </w:rPr>
              <w:t>Administrative data collection (Enrollment Forms)</w:t>
            </w:r>
          </w:p>
        </w:tc>
        <w:tc>
          <w:tcPr>
            <w:tcW w:w="3685" w:type="dxa"/>
            <w:shd w:val="clear" w:color="auto" w:fill="FFFFFF" w:themeFill="background1"/>
            <w:tcMar>
              <w:top w:w="48" w:type="dxa"/>
              <w:left w:w="96" w:type="dxa"/>
              <w:bottom w:w="48" w:type="dxa"/>
              <w:right w:w="96" w:type="dxa"/>
            </w:tcMar>
            <w:vAlign w:val="center"/>
            <w:hideMark/>
          </w:tcPr>
          <w:p w14:paraId="74917B01" w14:textId="77777777" w:rsidR="00412AE7" w:rsidRPr="007E29CE" w:rsidRDefault="00412AE7" w:rsidP="00285AC8">
            <w:pPr>
              <w:spacing w:after="0" w:line="240" w:lineRule="auto"/>
              <w:rPr>
                <w:rFonts w:ascii="Calibri" w:eastAsia="Calibri" w:hAnsi="Calibri" w:cs="Calibri"/>
                <w:sz w:val="18"/>
                <w:szCs w:val="18"/>
              </w:rPr>
            </w:pPr>
          </w:p>
        </w:tc>
      </w:tr>
      <w:tr w:rsidR="00412AE7" w:rsidRPr="007E29CE" w14:paraId="5AB1259B" w14:textId="77777777" w:rsidTr="3F77B00E">
        <w:trPr>
          <w:trHeight w:val="20"/>
        </w:trPr>
        <w:tc>
          <w:tcPr>
            <w:tcW w:w="1700" w:type="dxa"/>
            <w:shd w:val="clear" w:color="auto" w:fill="DEF5F9" w:themeFill="accent3"/>
            <w:tcMar>
              <w:top w:w="48" w:type="dxa"/>
              <w:left w:w="96" w:type="dxa"/>
              <w:bottom w:w="48" w:type="dxa"/>
              <w:right w:w="96" w:type="dxa"/>
            </w:tcMar>
            <w:vAlign w:val="center"/>
            <w:hideMark/>
          </w:tcPr>
          <w:p w14:paraId="13EF605D" w14:textId="77777777" w:rsidR="00412AE7" w:rsidRPr="007E29CE" w:rsidRDefault="00412AE7" w:rsidP="00285AC8">
            <w:pPr>
              <w:spacing w:after="0"/>
              <w:rPr>
                <w:rFonts w:ascii="Calibri Light" w:hAnsi="Calibri Light" w:cs="Calibri Light"/>
                <w:sz w:val="18"/>
                <w:szCs w:val="18"/>
              </w:rPr>
            </w:pPr>
            <w:r w:rsidRPr="007E29CE">
              <w:rPr>
                <w:rFonts w:ascii="Calibri Light" w:hAnsi="Calibri Light" w:cs="Calibri Light"/>
                <w:b/>
                <w:bCs/>
                <w:sz w:val="18"/>
                <w:szCs w:val="18"/>
              </w:rPr>
              <w:t>Partners </w:t>
            </w:r>
          </w:p>
        </w:tc>
        <w:tc>
          <w:tcPr>
            <w:tcW w:w="4955" w:type="dxa"/>
            <w:shd w:val="clear" w:color="auto" w:fill="auto"/>
            <w:tcMar>
              <w:top w:w="48" w:type="dxa"/>
              <w:left w:w="96" w:type="dxa"/>
              <w:bottom w:w="48" w:type="dxa"/>
              <w:right w:w="96" w:type="dxa"/>
            </w:tcMar>
            <w:vAlign w:val="center"/>
            <w:hideMark/>
          </w:tcPr>
          <w:p w14:paraId="61507ACB" w14:textId="77777777" w:rsidR="00412AE7" w:rsidRPr="007E29CE" w:rsidRDefault="00412AE7" w:rsidP="00285AC8">
            <w:pPr>
              <w:numPr>
                <w:ilvl w:val="0"/>
                <w:numId w:val="11"/>
              </w:numPr>
              <w:spacing w:after="0" w:line="240" w:lineRule="auto"/>
              <w:rPr>
                <w:rFonts w:ascii="Calibri Light" w:hAnsi="Calibri Light" w:cs="Calibri Light"/>
                <w:sz w:val="18"/>
                <w:szCs w:val="18"/>
              </w:rPr>
            </w:pPr>
            <w:r w:rsidRPr="007E29CE">
              <w:rPr>
                <w:rFonts w:ascii="Calibri Light" w:hAnsi="Calibri Light" w:cs="Calibri Light"/>
                <w:sz w:val="18"/>
                <w:szCs w:val="18"/>
              </w:rPr>
              <w:t># of individuals partnering with your project, by partners categories</w:t>
            </w:r>
          </w:p>
        </w:tc>
        <w:tc>
          <w:tcPr>
            <w:tcW w:w="3960" w:type="dxa"/>
            <w:shd w:val="clear" w:color="auto" w:fill="auto"/>
            <w:tcMar>
              <w:top w:w="48" w:type="dxa"/>
              <w:left w:w="96" w:type="dxa"/>
              <w:bottom w:w="48" w:type="dxa"/>
              <w:right w:w="96" w:type="dxa"/>
            </w:tcMar>
            <w:vAlign w:val="center"/>
            <w:hideMark/>
          </w:tcPr>
          <w:p w14:paraId="02D5BD00" w14:textId="16687833" w:rsidR="00412AE7" w:rsidRPr="007E29CE" w:rsidRDefault="09699E1C" w:rsidP="00285AC8">
            <w:pPr>
              <w:numPr>
                <w:ilvl w:val="0"/>
                <w:numId w:val="11"/>
              </w:numPr>
              <w:spacing w:after="0" w:line="240" w:lineRule="auto"/>
              <w:rPr>
                <w:rFonts w:ascii="Calibri" w:eastAsia="Calibri" w:hAnsi="Calibri" w:cs="Calibri"/>
                <w:sz w:val="18"/>
                <w:szCs w:val="18"/>
              </w:rPr>
            </w:pPr>
            <w:r w:rsidRPr="001D0E3D">
              <w:rPr>
                <w:rFonts w:ascii="Calibri" w:eastAsia="Calibri" w:hAnsi="Calibri" w:cs="Calibri"/>
                <w:sz w:val="18"/>
                <w:szCs w:val="18"/>
              </w:rPr>
              <w:t>Administrative or Event-based data collection (Partner Forms or Event Logs)</w:t>
            </w:r>
          </w:p>
        </w:tc>
        <w:tc>
          <w:tcPr>
            <w:tcW w:w="3685" w:type="dxa"/>
            <w:shd w:val="clear" w:color="auto" w:fill="FFFFFF" w:themeFill="background1"/>
            <w:tcMar>
              <w:top w:w="48" w:type="dxa"/>
              <w:left w:w="96" w:type="dxa"/>
              <w:bottom w:w="48" w:type="dxa"/>
              <w:right w:w="96" w:type="dxa"/>
            </w:tcMar>
            <w:vAlign w:val="center"/>
          </w:tcPr>
          <w:p w14:paraId="5CC05CB3" w14:textId="77777777" w:rsidR="00412AE7" w:rsidRPr="007E29CE" w:rsidRDefault="00412AE7" w:rsidP="00285AC8">
            <w:pPr>
              <w:spacing w:after="0" w:line="240" w:lineRule="auto"/>
              <w:rPr>
                <w:rFonts w:ascii="Calibri" w:eastAsia="Calibri" w:hAnsi="Calibri" w:cs="Calibri"/>
                <w:color w:val="FF0000"/>
                <w:sz w:val="18"/>
                <w:szCs w:val="18"/>
              </w:rPr>
            </w:pPr>
          </w:p>
        </w:tc>
      </w:tr>
      <w:tr w:rsidR="00412AE7" w:rsidRPr="007E29CE" w14:paraId="1328E8BD" w14:textId="77777777" w:rsidTr="3F77B00E">
        <w:trPr>
          <w:trHeight w:val="20"/>
        </w:trPr>
        <w:tc>
          <w:tcPr>
            <w:tcW w:w="1700" w:type="dxa"/>
            <w:shd w:val="clear" w:color="auto" w:fill="DEF5F9" w:themeFill="accent3"/>
            <w:tcMar>
              <w:top w:w="48" w:type="dxa"/>
              <w:left w:w="96" w:type="dxa"/>
              <w:bottom w:w="48" w:type="dxa"/>
              <w:right w:w="96" w:type="dxa"/>
            </w:tcMar>
            <w:vAlign w:val="center"/>
            <w:hideMark/>
          </w:tcPr>
          <w:p w14:paraId="58FC8F56" w14:textId="77777777" w:rsidR="00412AE7" w:rsidRPr="007E29CE" w:rsidRDefault="00412AE7" w:rsidP="00285AC8">
            <w:pPr>
              <w:spacing w:after="0"/>
              <w:rPr>
                <w:rFonts w:ascii="Calibri Light" w:hAnsi="Calibri Light" w:cs="Calibri Light"/>
                <w:sz w:val="18"/>
                <w:szCs w:val="18"/>
              </w:rPr>
            </w:pPr>
            <w:r>
              <w:rPr>
                <w:rFonts w:ascii="Calibri Light" w:hAnsi="Calibri Light" w:cs="Calibri Light"/>
                <w:b/>
                <w:bCs/>
                <w:sz w:val="18"/>
                <w:szCs w:val="18"/>
              </w:rPr>
              <w:t xml:space="preserve"> </w:t>
            </w:r>
            <w:r w:rsidRPr="007E29CE">
              <w:rPr>
                <w:rFonts w:ascii="Calibri Light" w:hAnsi="Calibri Light" w:cs="Calibri Light"/>
                <w:b/>
                <w:bCs/>
                <w:sz w:val="18"/>
                <w:szCs w:val="18"/>
              </w:rPr>
              <w:t>Activities </w:t>
            </w:r>
          </w:p>
        </w:tc>
        <w:tc>
          <w:tcPr>
            <w:tcW w:w="4955" w:type="dxa"/>
            <w:shd w:val="clear" w:color="auto" w:fill="auto"/>
            <w:tcMar>
              <w:top w:w="48" w:type="dxa"/>
              <w:left w:w="96" w:type="dxa"/>
              <w:bottom w:w="48" w:type="dxa"/>
              <w:right w:w="96" w:type="dxa"/>
            </w:tcMar>
            <w:vAlign w:val="center"/>
            <w:hideMark/>
          </w:tcPr>
          <w:p w14:paraId="6C13C2E3" w14:textId="77777777" w:rsidR="00412AE7" w:rsidRPr="007E29CE" w:rsidRDefault="00412AE7" w:rsidP="00285AC8">
            <w:pPr>
              <w:numPr>
                <w:ilvl w:val="0"/>
                <w:numId w:val="12"/>
              </w:numPr>
              <w:spacing w:after="0" w:line="240" w:lineRule="auto"/>
              <w:rPr>
                <w:rFonts w:ascii="Calibri Light" w:hAnsi="Calibri Light" w:cs="Calibri Light"/>
                <w:sz w:val="18"/>
                <w:szCs w:val="18"/>
              </w:rPr>
            </w:pPr>
            <w:r w:rsidRPr="007E29CE">
              <w:rPr>
                <w:rFonts w:ascii="Calibri Light" w:hAnsi="Calibri Light" w:cs="Calibri Light"/>
                <w:sz w:val="18"/>
                <w:szCs w:val="18"/>
              </w:rPr>
              <w:t>Type of activities performed </w:t>
            </w:r>
          </w:p>
        </w:tc>
        <w:tc>
          <w:tcPr>
            <w:tcW w:w="3960" w:type="dxa"/>
            <w:vMerge w:val="restart"/>
            <w:shd w:val="clear" w:color="auto" w:fill="auto"/>
            <w:tcMar>
              <w:top w:w="48" w:type="dxa"/>
              <w:left w:w="96" w:type="dxa"/>
              <w:bottom w:w="48" w:type="dxa"/>
              <w:right w:w="96" w:type="dxa"/>
            </w:tcMar>
            <w:vAlign w:val="center"/>
            <w:hideMark/>
          </w:tcPr>
          <w:p w14:paraId="3B59165A" w14:textId="024580C6" w:rsidR="00412AE7" w:rsidRPr="007E29CE" w:rsidRDefault="08D383C3" w:rsidP="00285AC8">
            <w:pPr>
              <w:numPr>
                <w:ilvl w:val="0"/>
                <w:numId w:val="12"/>
              </w:numPr>
              <w:spacing w:after="0" w:line="240" w:lineRule="auto"/>
              <w:rPr>
                <w:rFonts w:ascii="Calibri" w:eastAsia="Calibri" w:hAnsi="Calibri" w:cs="Calibri"/>
                <w:sz w:val="18"/>
                <w:szCs w:val="18"/>
              </w:rPr>
            </w:pPr>
            <w:r w:rsidRPr="001D0E3D">
              <w:rPr>
                <w:rFonts w:ascii="Calibri" w:eastAsia="Calibri" w:hAnsi="Calibri" w:cs="Calibri"/>
                <w:sz w:val="18"/>
                <w:szCs w:val="18"/>
              </w:rPr>
              <w:t>Administrative data collection (Attendance registers, Event logs, Service delivery tracking form)</w:t>
            </w:r>
          </w:p>
        </w:tc>
        <w:tc>
          <w:tcPr>
            <w:tcW w:w="3685" w:type="dxa"/>
            <w:vMerge w:val="restart"/>
            <w:shd w:val="clear" w:color="auto" w:fill="auto"/>
            <w:tcMar>
              <w:top w:w="48" w:type="dxa"/>
              <w:left w:w="96" w:type="dxa"/>
              <w:bottom w:w="48" w:type="dxa"/>
              <w:right w:w="96" w:type="dxa"/>
            </w:tcMar>
            <w:vAlign w:val="center"/>
            <w:hideMark/>
          </w:tcPr>
          <w:p w14:paraId="23B28870" w14:textId="77777777" w:rsidR="00412AE7" w:rsidRPr="007E29CE" w:rsidRDefault="00412AE7" w:rsidP="00285AC8">
            <w:pPr>
              <w:numPr>
                <w:ilvl w:val="0"/>
                <w:numId w:val="12"/>
              </w:numPr>
              <w:spacing w:after="0" w:line="240" w:lineRule="auto"/>
              <w:rPr>
                <w:rFonts w:ascii="Calibri" w:eastAsia="Calibri" w:hAnsi="Calibri" w:cs="Calibri"/>
                <w:sz w:val="18"/>
                <w:szCs w:val="18"/>
              </w:rPr>
            </w:pPr>
            <w:r w:rsidRPr="001D0E3D">
              <w:rPr>
                <w:rFonts w:ascii="Calibri" w:eastAsia="Calibri" w:hAnsi="Calibri" w:cs="Calibri"/>
                <w:sz w:val="18"/>
                <w:szCs w:val="18"/>
              </w:rPr>
              <w:t>Field visits</w:t>
            </w:r>
          </w:p>
        </w:tc>
      </w:tr>
      <w:tr w:rsidR="00412AE7" w:rsidRPr="007E29CE" w14:paraId="20AFF92F" w14:textId="77777777" w:rsidTr="3F77B00E">
        <w:trPr>
          <w:trHeight w:val="20"/>
        </w:trPr>
        <w:tc>
          <w:tcPr>
            <w:tcW w:w="1700" w:type="dxa"/>
            <w:shd w:val="clear" w:color="auto" w:fill="DEF5F9" w:themeFill="accent3"/>
            <w:tcMar>
              <w:top w:w="48" w:type="dxa"/>
              <w:left w:w="96" w:type="dxa"/>
              <w:bottom w:w="48" w:type="dxa"/>
              <w:right w:w="96" w:type="dxa"/>
            </w:tcMar>
            <w:vAlign w:val="center"/>
            <w:hideMark/>
          </w:tcPr>
          <w:p w14:paraId="2375490B" w14:textId="77777777" w:rsidR="00412AE7" w:rsidRPr="007E29CE" w:rsidRDefault="00412AE7" w:rsidP="00285AC8">
            <w:pPr>
              <w:spacing w:after="0"/>
              <w:rPr>
                <w:rFonts w:ascii="Calibri Light" w:hAnsi="Calibri Light" w:cs="Calibri Light"/>
                <w:sz w:val="18"/>
                <w:szCs w:val="18"/>
              </w:rPr>
            </w:pPr>
            <w:r w:rsidRPr="007E29CE">
              <w:rPr>
                <w:rFonts w:ascii="Calibri Light" w:hAnsi="Calibri Light" w:cs="Calibri Light"/>
                <w:b/>
                <w:bCs/>
                <w:sz w:val="18"/>
                <w:szCs w:val="18"/>
              </w:rPr>
              <w:t>Outputs </w:t>
            </w:r>
          </w:p>
        </w:tc>
        <w:tc>
          <w:tcPr>
            <w:tcW w:w="4955" w:type="dxa"/>
            <w:shd w:val="clear" w:color="auto" w:fill="auto"/>
            <w:tcMar>
              <w:top w:w="48" w:type="dxa"/>
              <w:left w:w="96" w:type="dxa"/>
              <w:bottom w:w="48" w:type="dxa"/>
              <w:right w:w="96" w:type="dxa"/>
            </w:tcMar>
            <w:vAlign w:val="center"/>
            <w:hideMark/>
          </w:tcPr>
          <w:p w14:paraId="657FEF2E" w14:textId="77777777" w:rsidR="00412AE7" w:rsidRPr="007E29CE" w:rsidRDefault="00412AE7" w:rsidP="00285AC8">
            <w:pPr>
              <w:numPr>
                <w:ilvl w:val="0"/>
                <w:numId w:val="13"/>
              </w:numPr>
              <w:spacing w:after="0" w:line="240" w:lineRule="auto"/>
              <w:rPr>
                <w:rFonts w:ascii="Calibri Light" w:hAnsi="Calibri Light" w:cs="Calibri Light"/>
                <w:sz w:val="18"/>
                <w:szCs w:val="18"/>
              </w:rPr>
            </w:pPr>
            <w:r w:rsidRPr="007E29CE">
              <w:rPr>
                <w:rFonts w:ascii="Calibri Light" w:hAnsi="Calibri Light" w:cs="Calibri Light"/>
                <w:sz w:val="18"/>
                <w:szCs w:val="18"/>
              </w:rPr>
              <w:t># and type of outputs produced by your project by type of activity </w:t>
            </w:r>
          </w:p>
        </w:tc>
        <w:tc>
          <w:tcPr>
            <w:tcW w:w="3960" w:type="dxa"/>
            <w:vMerge/>
            <w:vAlign w:val="center"/>
            <w:hideMark/>
          </w:tcPr>
          <w:p w14:paraId="78079CC9" w14:textId="77777777" w:rsidR="00412AE7" w:rsidRPr="007E29CE" w:rsidRDefault="00412AE7" w:rsidP="00285AC8">
            <w:pPr>
              <w:spacing w:after="0" w:line="240" w:lineRule="auto"/>
              <w:rPr>
                <w:rFonts w:ascii="Calibri Light" w:hAnsi="Calibri Light" w:cs="Calibri Light"/>
                <w:sz w:val="18"/>
                <w:szCs w:val="18"/>
              </w:rPr>
            </w:pPr>
          </w:p>
        </w:tc>
        <w:tc>
          <w:tcPr>
            <w:tcW w:w="3685" w:type="dxa"/>
            <w:vMerge/>
            <w:vAlign w:val="center"/>
            <w:hideMark/>
          </w:tcPr>
          <w:p w14:paraId="5716CC7F" w14:textId="77777777" w:rsidR="00412AE7" w:rsidRPr="007E29CE" w:rsidRDefault="00412AE7" w:rsidP="00285AC8">
            <w:pPr>
              <w:spacing w:after="0" w:line="240" w:lineRule="auto"/>
              <w:rPr>
                <w:rFonts w:ascii="Calibri Light" w:hAnsi="Calibri Light" w:cs="Calibri Light"/>
                <w:sz w:val="18"/>
                <w:szCs w:val="18"/>
              </w:rPr>
            </w:pPr>
          </w:p>
        </w:tc>
      </w:tr>
      <w:tr w:rsidR="00412AE7" w:rsidRPr="007E29CE" w14:paraId="4E3DE294" w14:textId="77777777" w:rsidTr="3F77B00E">
        <w:trPr>
          <w:trHeight w:val="20"/>
        </w:trPr>
        <w:tc>
          <w:tcPr>
            <w:tcW w:w="1700" w:type="dxa"/>
            <w:shd w:val="clear" w:color="auto" w:fill="DEF5F9" w:themeFill="accent3"/>
            <w:tcMar>
              <w:top w:w="48" w:type="dxa"/>
              <w:left w:w="96" w:type="dxa"/>
              <w:bottom w:w="48" w:type="dxa"/>
              <w:right w:w="96" w:type="dxa"/>
            </w:tcMar>
            <w:vAlign w:val="center"/>
            <w:hideMark/>
          </w:tcPr>
          <w:p w14:paraId="19F739C6" w14:textId="77777777" w:rsidR="00412AE7" w:rsidRPr="007E29CE" w:rsidRDefault="00412AE7" w:rsidP="00285AC8">
            <w:pPr>
              <w:spacing w:after="0"/>
              <w:rPr>
                <w:rFonts w:ascii="Calibri Light" w:hAnsi="Calibri Light" w:cs="Calibri Light"/>
                <w:sz w:val="18"/>
                <w:szCs w:val="18"/>
              </w:rPr>
            </w:pPr>
            <w:r w:rsidRPr="007E29CE">
              <w:rPr>
                <w:rFonts w:ascii="Calibri Light" w:hAnsi="Calibri Light" w:cs="Calibri Light"/>
                <w:b/>
                <w:bCs/>
                <w:sz w:val="18"/>
                <w:szCs w:val="18"/>
              </w:rPr>
              <w:t>Policy and Systems Changes (Outcomes) </w:t>
            </w:r>
          </w:p>
        </w:tc>
        <w:tc>
          <w:tcPr>
            <w:tcW w:w="4955" w:type="dxa"/>
            <w:shd w:val="clear" w:color="auto" w:fill="auto"/>
            <w:tcMar>
              <w:top w:w="48" w:type="dxa"/>
              <w:left w:w="96" w:type="dxa"/>
              <w:bottom w:w="48" w:type="dxa"/>
              <w:right w:w="96" w:type="dxa"/>
            </w:tcMar>
            <w:vAlign w:val="center"/>
            <w:hideMark/>
          </w:tcPr>
          <w:p w14:paraId="3C700F29" w14:textId="77777777" w:rsidR="00412AE7" w:rsidRPr="007E29CE" w:rsidRDefault="00412AE7" w:rsidP="00285AC8">
            <w:pPr>
              <w:numPr>
                <w:ilvl w:val="0"/>
                <w:numId w:val="14"/>
              </w:numPr>
              <w:spacing w:after="0" w:line="240" w:lineRule="auto"/>
              <w:rPr>
                <w:rFonts w:ascii="Calibri Light" w:hAnsi="Calibri Light" w:cs="Calibri Light"/>
                <w:sz w:val="18"/>
                <w:szCs w:val="18"/>
              </w:rPr>
            </w:pPr>
            <w:r w:rsidRPr="007E29CE">
              <w:rPr>
                <w:rFonts w:ascii="Calibri Light" w:hAnsi="Calibri Light" w:cs="Calibri Light"/>
                <w:sz w:val="18"/>
                <w:szCs w:val="18"/>
              </w:rPr>
              <w:t># and type of Policy and Systems changes intended by activity </w:t>
            </w:r>
          </w:p>
          <w:p w14:paraId="32027482" w14:textId="77777777" w:rsidR="00412AE7" w:rsidRPr="007E29CE" w:rsidRDefault="00412AE7" w:rsidP="00285AC8">
            <w:pPr>
              <w:numPr>
                <w:ilvl w:val="0"/>
                <w:numId w:val="14"/>
              </w:numPr>
              <w:spacing w:after="0" w:line="240" w:lineRule="auto"/>
              <w:rPr>
                <w:rFonts w:ascii="Calibri Light" w:hAnsi="Calibri Light" w:cs="Calibri Light"/>
                <w:sz w:val="18"/>
                <w:szCs w:val="18"/>
              </w:rPr>
            </w:pPr>
            <w:r w:rsidRPr="007E29CE">
              <w:rPr>
                <w:rFonts w:ascii="Calibri Light" w:hAnsi="Calibri Light" w:cs="Calibri Light"/>
                <w:sz w:val="18"/>
                <w:szCs w:val="18"/>
              </w:rPr>
              <w:t># and type of Policy and Systems changes achieved </w:t>
            </w:r>
          </w:p>
        </w:tc>
        <w:tc>
          <w:tcPr>
            <w:tcW w:w="3960" w:type="dxa"/>
            <w:shd w:val="clear" w:color="auto" w:fill="auto"/>
            <w:tcMar>
              <w:top w:w="48" w:type="dxa"/>
              <w:left w:w="96" w:type="dxa"/>
              <w:bottom w:w="48" w:type="dxa"/>
              <w:right w:w="96" w:type="dxa"/>
            </w:tcMar>
            <w:vAlign w:val="center"/>
            <w:hideMark/>
          </w:tcPr>
          <w:p w14:paraId="235F552B" w14:textId="157E9DB4" w:rsidR="00412AE7" w:rsidRPr="007E29CE" w:rsidRDefault="7D23E0C7" w:rsidP="001D0E3D">
            <w:pPr>
              <w:numPr>
                <w:ilvl w:val="0"/>
                <w:numId w:val="14"/>
              </w:numPr>
              <w:spacing w:after="0" w:line="240" w:lineRule="auto"/>
              <w:rPr>
                <w:rFonts w:ascii="Calibri" w:eastAsia="Calibri" w:hAnsi="Calibri" w:cs="Calibri"/>
                <w:sz w:val="18"/>
                <w:szCs w:val="18"/>
              </w:rPr>
            </w:pPr>
            <w:r w:rsidRPr="001D0E3D">
              <w:rPr>
                <w:rFonts w:ascii="Calibri" w:eastAsia="Calibri" w:hAnsi="Calibri" w:cs="Calibri"/>
                <w:sz w:val="18"/>
                <w:szCs w:val="18"/>
              </w:rPr>
              <w:t xml:space="preserve">Surveys </w:t>
            </w:r>
          </w:p>
          <w:p w14:paraId="2F8A39B3" w14:textId="3235D5AD" w:rsidR="00412AE7" w:rsidRPr="007E29CE" w:rsidRDefault="7D23E0C7" w:rsidP="001D0E3D">
            <w:pPr>
              <w:numPr>
                <w:ilvl w:val="0"/>
                <w:numId w:val="14"/>
              </w:numPr>
              <w:spacing w:after="0" w:line="240" w:lineRule="auto"/>
              <w:rPr>
                <w:rFonts w:ascii="Calibri" w:eastAsia="Calibri" w:hAnsi="Calibri" w:cs="Calibri"/>
                <w:sz w:val="18"/>
                <w:szCs w:val="18"/>
              </w:rPr>
            </w:pPr>
            <w:r w:rsidRPr="001D0E3D">
              <w:rPr>
                <w:rFonts w:ascii="Calibri" w:eastAsia="Calibri" w:hAnsi="Calibri" w:cs="Calibri"/>
                <w:sz w:val="18"/>
                <w:szCs w:val="18"/>
              </w:rPr>
              <w:t xml:space="preserve">Focus groups </w:t>
            </w:r>
          </w:p>
          <w:p w14:paraId="68173552" w14:textId="006DA1A5" w:rsidR="00412AE7" w:rsidRPr="007E29CE" w:rsidRDefault="7D23E0C7" w:rsidP="001D0E3D">
            <w:pPr>
              <w:numPr>
                <w:ilvl w:val="0"/>
                <w:numId w:val="14"/>
              </w:numPr>
              <w:spacing w:after="0" w:line="240" w:lineRule="auto"/>
              <w:rPr>
                <w:rFonts w:ascii="Calibri" w:eastAsia="Calibri" w:hAnsi="Calibri" w:cs="Calibri"/>
                <w:sz w:val="18"/>
                <w:szCs w:val="18"/>
              </w:rPr>
            </w:pPr>
            <w:r w:rsidRPr="001D0E3D">
              <w:rPr>
                <w:rFonts w:ascii="Calibri" w:eastAsia="Calibri" w:hAnsi="Calibri" w:cs="Calibri"/>
                <w:sz w:val="18"/>
                <w:szCs w:val="18"/>
              </w:rPr>
              <w:t xml:space="preserve">Interviews </w:t>
            </w:r>
          </w:p>
          <w:p w14:paraId="1AD4EDD6" w14:textId="1D11CF83" w:rsidR="00412AE7" w:rsidRPr="007E29CE" w:rsidRDefault="00412AE7" w:rsidP="00285AC8">
            <w:pPr>
              <w:numPr>
                <w:ilvl w:val="0"/>
                <w:numId w:val="14"/>
              </w:numPr>
              <w:spacing w:after="0" w:line="240" w:lineRule="auto"/>
              <w:rPr>
                <w:rFonts w:ascii="Calibri" w:eastAsia="Calibri" w:hAnsi="Calibri" w:cs="Calibri"/>
                <w:sz w:val="18"/>
                <w:szCs w:val="18"/>
              </w:rPr>
            </w:pPr>
            <w:r w:rsidRPr="001D0E3D">
              <w:rPr>
                <w:rFonts w:ascii="Calibri" w:eastAsia="Calibri" w:hAnsi="Calibri" w:cs="Calibri"/>
                <w:sz w:val="18"/>
                <w:szCs w:val="18"/>
              </w:rPr>
              <w:t>Secondary data analysis</w:t>
            </w:r>
          </w:p>
        </w:tc>
        <w:tc>
          <w:tcPr>
            <w:tcW w:w="3685" w:type="dxa"/>
            <w:shd w:val="clear" w:color="auto" w:fill="auto"/>
            <w:tcMar>
              <w:top w:w="48" w:type="dxa"/>
              <w:left w:w="96" w:type="dxa"/>
              <w:bottom w:w="48" w:type="dxa"/>
              <w:right w:w="96" w:type="dxa"/>
            </w:tcMar>
            <w:vAlign w:val="center"/>
            <w:hideMark/>
          </w:tcPr>
          <w:p w14:paraId="0023B059" w14:textId="1B26F341" w:rsidR="00412AE7" w:rsidRPr="007E29CE" w:rsidRDefault="7A8AB32E" w:rsidP="001D0E3D">
            <w:pPr>
              <w:numPr>
                <w:ilvl w:val="0"/>
                <w:numId w:val="14"/>
              </w:numPr>
              <w:spacing w:after="0" w:line="240" w:lineRule="auto"/>
              <w:rPr>
                <w:rFonts w:ascii="Calibri" w:eastAsia="Calibri" w:hAnsi="Calibri" w:cs="Calibri"/>
                <w:sz w:val="18"/>
                <w:szCs w:val="18"/>
              </w:rPr>
            </w:pPr>
            <w:r w:rsidRPr="001D0E3D">
              <w:rPr>
                <w:rFonts w:ascii="Calibri" w:eastAsia="Calibri" w:hAnsi="Calibri" w:cs="Calibri"/>
                <w:sz w:val="18"/>
                <w:szCs w:val="18"/>
              </w:rPr>
              <w:t>Digital Analytics (Website/social media analytics)</w:t>
            </w:r>
          </w:p>
          <w:p w14:paraId="5DFB720E" w14:textId="1396B3DD" w:rsidR="00412AE7" w:rsidRPr="007E29CE" w:rsidRDefault="7A8AB32E" w:rsidP="001D0E3D">
            <w:pPr>
              <w:numPr>
                <w:ilvl w:val="0"/>
                <w:numId w:val="14"/>
              </w:numPr>
              <w:spacing w:after="0" w:line="240" w:lineRule="auto"/>
              <w:rPr>
                <w:rFonts w:ascii="Calibri" w:eastAsia="Calibri" w:hAnsi="Calibri" w:cs="Calibri"/>
                <w:sz w:val="18"/>
                <w:szCs w:val="18"/>
              </w:rPr>
            </w:pPr>
            <w:r w:rsidRPr="001D0E3D">
              <w:rPr>
                <w:rFonts w:ascii="Calibri" w:eastAsia="Calibri" w:hAnsi="Calibri" w:cs="Calibri"/>
                <w:sz w:val="18"/>
                <w:szCs w:val="18"/>
              </w:rPr>
              <w:t xml:space="preserve">Geospatial Analysis (Service availability/coverage mapping) </w:t>
            </w:r>
          </w:p>
          <w:p w14:paraId="334F06A5" w14:textId="3031E0D7" w:rsidR="00412AE7" w:rsidRPr="007E29CE" w:rsidRDefault="00412AE7" w:rsidP="00285AC8">
            <w:pPr>
              <w:numPr>
                <w:ilvl w:val="0"/>
                <w:numId w:val="14"/>
              </w:numPr>
              <w:spacing w:after="0" w:line="240" w:lineRule="auto"/>
              <w:rPr>
                <w:rFonts w:ascii="Calibri" w:eastAsia="Calibri" w:hAnsi="Calibri" w:cs="Calibri"/>
                <w:sz w:val="18"/>
                <w:szCs w:val="18"/>
              </w:rPr>
            </w:pPr>
            <w:r w:rsidRPr="001D0E3D">
              <w:rPr>
                <w:rFonts w:ascii="Calibri" w:eastAsia="Calibri" w:hAnsi="Calibri" w:cs="Calibri"/>
                <w:sz w:val="18"/>
                <w:szCs w:val="18"/>
              </w:rPr>
              <w:t>Social media tracking</w:t>
            </w:r>
          </w:p>
          <w:p w14:paraId="44A4B5DA" w14:textId="0B93371F" w:rsidR="00412AE7" w:rsidRPr="007E29CE" w:rsidRDefault="7A8AB32E" w:rsidP="001D0E3D">
            <w:pPr>
              <w:numPr>
                <w:ilvl w:val="0"/>
                <w:numId w:val="14"/>
              </w:numPr>
              <w:spacing w:after="0" w:line="240" w:lineRule="auto"/>
              <w:rPr>
                <w:rFonts w:ascii="Calibri" w:eastAsia="Calibri" w:hAnsi="Calibri" w:cs="Calibri"/>
                <w:sz w:val="18"/>
                <w:szCs w:val="18"/>
              </w:rPr>
            </w:pPr>
            <w:r w:rsidRPr="001D0E3D">
              <w:rPr>
                <w:rFonts w:ascii="Calibri" w:eastAsia="Calibri" w:hAnsi="Calibri" w:cs="Calibri"/>
                <w:sz w:val="18"/>
                <w:szCs w:val="18"/>
              </w:rPr>
              <w:t xml:space="preserve">Network mapping </w:t>
            </w:r>
          </w:p>
          <w:p w14:paraId="243CDED9" w14:textId="0038CBC1" w:rsidR="00412AE7" w:rsidRPr="007E29CE" w:rsidRDefault="7A8AB32E" w:rsidP="00285AC8">
            <w:pPr>
              <w:numPr>
                <w:ilvl w:val="0"/>
                <w:numId w:val="14"/>
              </w:numPr>
              <w:spacing w:after="0" w:line="240" w:lineRule="auto"/>
              <w:rPr>
                <w:rFonts w:ascii="Calibri" w:eastAsia="Calibri" w:hAnsi="Calibri" w:cs="Calibri"/>
                <w:sz w:val="18"/>
                <w:szCs w:val="18"/>
              </w:rPr>
            </w:pPr>
            <w:r w:rsidRPr="001D0E3D">
              <w:rPr>
                <w:rFonts w:ascii="Calibri" w:eastAsia="Calibri" w:hAnsi="Calibri" w:cs="Calibri"/>
                <w:sz w:val="18"/>
                <w:szCs w:val="18"/>
              </w:rPr>
              <w:t>Observation</w:t>
            </w:r>
          </w:p>
        </w:tc>
      </w:tr>
      <w:tr w:rsidR="00412AE7" w:rsidRPr="007E29CE" w14:paraId="1DAC66A9" w14:textId="77777777" w:rsidTr="3F77B00E">
        <w:trPr>
          <w:trHeight w:val="20"/>
        </w:trPr>
        <w:tc>
          <w:tcPr>
            <w:tcW w:w="1700" w:type="dxa"/>
            <w:shd w:val="clear" w:color="auto" w:fill="DEF5F9" w:themeFill="accent3"/>
            <w:tcMar>
              <w:top w:w="48" w:type="dxa"/>
              <w:left w:w="96" w:type="dxa"/>
              <w:bottom w:w="48" w:type="dxa"/>
              <w:right w:w="96" w:type="dxa"/>
            </w:tcMar>
            <w:vAlign w:val="center"/>
            <w:hideMark/>
          </w:tcPr>
          <w:p w14:paraId="372A2700" w14:textId="77777777" w:rsidR="00412AE7" w:rsidRPr="007E29CE" w:rsidRDefault="00412AE7" w:rsidP="00285AC8">
            <w:pPr>
              <w:spacing w:after="0"/>
              <w:rPr>
                <w:rFonts w:ascii="Calibri Light" w:hAnsi="Calibri Light" w:cs="Calibri Light"/>
                <w:sz w:val="18"/>
                <w:szCs w:val="18"/>
              </w:rPr>
            </w:pPr>
            <w:r w:rsidRPr="007E29CE">
              <w:rPr>
                <w:rFonts w:ascii="Calibri Light" w:hAnsi="Calibri Light" w:cs="Calibri Light"/>
                <w:b/>
                <w:bCs/>
                <w:sz w:val="18"/>
                <w:szCs w:val="18"/>
              </w:rPr>
              <w:t>Social Determinants of Health Outcomes </w:t>
            </w:r>
          </w:p>
        </w:tc>
        <w:tc>
          <w:tcPr>
            <w:tcW w:w="4955" w:type="dxa"/>
            <w:shd w:val="clear" w:color="auto" w:fill="auto"/>
            <w:tcMar>
              <w:top w:w="48" w:type="dxa"/>
              <w:left w:w="96" w:type="dxa"/>
              <w:bottom w:w="48" w:type="dxa"/>
              <w:right w:w="96" w:type="dxa"/>
            </w:tcMar>
            <w:vAlign w:val="center"/>
            <w:hideMark/>
          </w:tcPr>
          <w:p w14:paraId="6726FFAB" w14:textId="77777777" w:rsidR="00412AE7" w:rsidRPr="007E29CE" w:rsidRDefault="00412AE7" w:rsidP="00285AC8">
            <w:pPr>
              <w:numPr>
                <w:ilvl w:val="0"/>
                <w:numId w:val="15"/>
              </w:numPr>
              <w:spacing w:after="0" w:line="240" w:lineRule="auto"/>
              <w:rPr>
                <w:rFonts w:ascii="Calibri Light" w:hAnsi="Calibri Light" w:cs="Calibri Light"/>
                <w:sz w:val="18"/>
                <w:szCs w:val="18"/>
              </w:rPr>
            </w:pPr>
            <w:r w:rsidRPr="007E29CE">
              <w:rPr>
                <w:rFonts w:ascii="Calibri Light" w:hAnsi="Calibri Light" w:cs="Calibri Light"/>
                <w:sz w:val="18"/>
                <w:szCs w:val="18"/>
              </w:rPr>
              <w:t xml:space="preserve">Type and extent of documented </w:t>
            </w:r>
            <w:proofErr w:type="spellStart"/>
            <w:r w:rsidRPr="007E29CE">
              <w:rPr>
                <w:rFonts w:ascii="Calibri Light" w:hAnsi="Calibri Light" w:cs="Calibri Light"/>
                <w:sz w:val="18"/>
                <w:szCs w:val="18"/>
              </w:rPr>
              <w:t>SDoH</w:t>
            </w:r>
            <w:proofErr w:type="spellEnd"/>
            <w:r w:rsidRPr="007E29CE">
              <w:rPr>
                <w:rFonts w:ascii="Calibri Light" w:hAnsi="Calibri Light" w:cs="Calibri Light"/>
                <w:sz w:val="18"/>
                <w:szCs w:val="18"/>
              </w:rPr>
              <w:t xml:space="preserve"> improvements by HP 2023 Domains</w:t>
            </w:r>
          </w:p>
        </w:tc>
        <w:tc>
          <w:tcPr>
            <w:tcW w:w="3960" w:type="dxa"/>
            <w:shd w:val="clear" w:color="auto" w:fill="auto"/>
            <w:tcMar>
              <w:top w:w="48" w:type="dxa"/>
              <w:left w:w="96" w:type="dxa"/>
              <w:bottom w:w="48" w:type="dxa"/>
              <w:right w:w="96" w:type="dxa"/>
            </w:tcMar>
            <w:vAlign w:val="center"/>
            <w:hideMark/>
          </w:tcPr>
          <w:p w14:paraId="091D3AA0" w14:textId="7DD833FA" w:rsidR="00412AE7" w:rsidRPr="007E29CE" w:rsidRDefault="7B646871" w:rsidP="001D0E3D">
            <w:pPr>
              <w:numPr>
                <w:ilvl w:val="0"/>
                <w:numId w:val="15"/>
              </w:numPr>
              <w:spacing w:after="0" w:line="240" w:lineRule="auto"/>
              <w:rPr>
                <w:rFonts w:ascii="Calibri" w:eastAsia="Calibri" w:hAnsi="Calibri" w:cs="Calibri"/>
                <w:sz w:val="18"/>
                <w:szCs w:val="18"/>
              </w:rPr>
            </w:pPr>
            <w:r w:rsidRPr="001D0E3D">
              <w:rPr>
                <w:rFonts w:ascii="Calibri" w:eastAsia="Calibri" w:hAnsi="Calibri" w:cs="Calibri"/>
                <w:sz w:val="18"/>
                <w:szCs w:val="18"/>
              </w:rPr>
              <w:t xml:space="preserve">Surveys </w:t>
            </w:r>
          </w:p>
          <w:p w14:paraId="2A7A9585" w14:textId="777FF674" w:rsidR="00412AE7" w:rsidRPr="007E29CE" w:rsidRDefault="7B646871" w:rsidP="001D0E3D">
            <w:pPr>
              <w:numPr>
                <w:ilvl w:val="0"/>
                <w:numId w:val="15"/>
              </w:numPr>
              <w:spacing w:after="0" w:line="240" w:lineRule="auto"/>
              <w:rPr>
                <w:rFonts w:ascii="Calibri" w:eastAsia="Calibri" w:hAnsi="Calibri" w:cs="Calibri"/>
                <w:sz w:val="18"/>
                <w:szCs w:val="18"/>
              </w:rPr>
            </w:pPr>
            <w:r w:rsidRPr="001D0E3D">
              <w:rPr>
                <w:rFonts w:ascii="Calibri" w:eastAsia="Calibri" w:hAnsi="Calibri" w:cs="Calibri"/>
                <w:sz w:val="18"/>
                <w:szCs w:val="18"/>
              </w:rPr>
              <w:t xml:space="preserve">Focus groups </w:t>
            </w:r>
          </w:p>
          <w:p w14:paraId="11C9BAB1" w14:textId="1A942D1E" w:rsidR="00412AE7" w:rsidRPr="007E29CE" w:rsidRDefault="00412AE7" w:rsidP="00285AC8">
            <w:pPr>
              <w:numPr>
                <w:ilvl w:val="0"/>
                <w:numId w:val="15"/>
              </w:numPr>
              <w:spacing w:after="0" w:line="240" w:lineRule="auto"/>
              <w:rPr>
                <w:rFonts w:ascii="Calibri" w:eastAsia="Calibri" w:hAnsi="Calibri" w:cs="Calibri"/>
                <w:sz w:val="18"/>
                <w:szCs w:val="18"/>
              </w:rPr>
            </w:pPr>
            <w:r w:rsidRPr="001D0E3D">
              <w:rPr>
                <w:rFonts w:ascii="Calibri" w:eastAsia="Calibri" w:hAnsi="Calibri" w:cs="Calibri"/>
                <w:sz w:val="18"/>
                <w:szCs w:val="18"/>
              </w:rPr>
              <w:t>Interviews</w:t>
            </w:r>
          </w:p>
          <w:p w14:paraId="6F27B6C3" w14:textId="68C9D57D" w:rsidR="00412AE7" w:rsidRPr="007E29CE" w:rsidRDefault="00412AE7" w:rsidP="00285AC8">
            <w:pPr>
              <w:numPr>
                <w:ilvl w:val="0"/>
                <w:numId w:val="15"/>
              </w:numPr>
              <w:spacing w:after="0" w:line="240" w:lineRule="auto"/>
              <w:rPr>
                <w:rFonts w:ascii="Calibri" w:eastAsia="Calibri" w:hAnsi="Calibri" w:cs="Calibri"/>
                <w:sz w:val="18"/>
                <w:szCs w:val="18"/>
              </w:rPr>
            </w:pPr>
            <w:r w:rsidRPr="001D0E3D">
              <w:rPr>
                <w:rFonts w:ascii="Calibri" w:eastAsia="Calibri" w:hAnsi="Calibri" w:cs="Calibri"/>
                <w:sz w:val="18"/>
                <w:szCs w:val="18"/>
              </w:rPr>
              <w:t>Secondary data analysis</w:t>
            </w:r>
          </w:p>
        </w:tc>
        <w:tc>
          <w:tcPr>
            <w:tcW w:w="3685" w:type="dxa"/>
            <w:shd w:val="clear" w:color="auto" w:fill="auto"/>
            <w:tcMar>
              <w:top w:w="48" w:type="dxa"/>
              <w:left w:w="96" w:type="dxa"/>
              <w:bottom w:w="48" w:type="dxa"/>
              <w:right w:w="96" w:type="dxa"/>
            </w:tcMar>
            <w:vAlign w:val="center"/>
            <w:hideMark/>
          </w:tcPr>
          <w:p w14:paraId="619B4B80" w14:textId="7F128491" w:rsidR="00412AE7" w:rsidRPr="007E29CE" w:rsidRDefault="43788301" w:rsidP="00285AC8">
            <w:pPr>
              <w:numPr>
                <w:ilvl w:val="0"/>
                <w:numId w:val="15"/>
              </w:numPr>
              <w:spacing w:after="0" w:line="240" w:lineRule="auto"/>
              <w:rPr>
                <w:rFonts w:ascii="Calibri" w:eastAsia="Calibri" w:hAnsi="Calibri" w:cs="Calibri"/>
                <w:sz w:val="18"/>
                <w:szCs w:val="18"/>
              </w:rPr>
            </w:pPr>
            <w:r w:rsidRPr="001D0E3D">
              <w:rPr>
                <w:rFonts w:ascii="Calibri" w:eastAsia="Calibri" w:hAnsi="Calibri" w:cs="Calibri"/>
                <w:sz w:val="18"/>
                <w:szCs w:val="18"/>
              </w:rPr>
              <w:t>O</w:t>
            </w:r>
            <w:r w:rsidR="00412AE7" w:rsidRPr="001D0E3D">
              <w:rPr>
                <w:rFonts w:ascii="Calibri" w:eastAsia="Calibri" w:hAnsi="Calibri" w:cs="Calibri"/>
                <w:sz w:val="18"/>
                <w:szCs w:val="18"/>
              </w:rPr>
              <w:t>bservation</w:t>
            </w:r>
          </w:p>
        </w:tc>
      </w:tr>
      <w:tr w:rsidR="00412AE7" w:rsidRPr="007E29CE" w14:paraId="6E9150E7" w14:textId="77777777" w:rsidTr="3F77B00E">
        <w:trPr>
          <w:trHeight w:val="20"/>
        </w:trPr>
        <w:tc>
          <w:tcPr>
            <w:tcW w:w="1700" w:type="dxa"/>
            <w:shd w:val="clear" w:color="auto" w:fill="DEF5F9" w:themeFill="accent3"/>
            <w:tcMar>
              <w:top w:w="48" w:type="dxa"/>
              <w:left w:w="96" w:type="dxa"/>
              <w:bottom w:w="48" w:type="dxa"/>
              <w:right w:w="96" w:type="dxa"/>
            </w:tcMar>
            <w:vAlign w:val="center"/>
            <w:hideMark/>
          </w:tcPr>
          <w:p w14:paraId="79EB3037" w14:textId="77777777" w:rsidR="00412AE7" w:rsidRPr="007E29CE" w:rsidRDefault="00412AE7" w:rsidP="00285AC8">
            <w:pPr>
              <w:spacing w:after="0"/>
              <w:rPr>
                <w:rFonts w:ascii="Calibri Light" w:hAnsi="Calibri Light" w:cs="Calibri Light"/>
                <w:sz w:val="18"/>
                <w:szCs w:val="18"/>
              </w:rPr>
            </w:pPr>
            <w:r w:rsidRPr="007E29CE">
              <w:rPr>
                <w:rFonts w:ascii="Calibri Light" w:hAnsi="Calibri Light" w:cs="Calibri Light"/>
                <w:b/>
                <w:bCs/>
                <w:sz w:val="18"/>
                <w:szCs w:val="18"/>
              </w:rPr>
              <w:t>Health/Health Equity Outcomes </w:t>
            </w:r>
          </w:p>
        </w:tc>
        <w:tc>
          <w:tcPr>
            <w:tcW w:w="4955" w:type="dxa"/>
            <w:shd w:val="clear" w:color="auto" w:fill="auto"/>
            <w:tcMar>
              <w:top w:w="48" w:type="dxa"/>
              <w:left w:w="96" w:type="dxa"/>
              <w:bottom w:w="48" w:type="dxa"/>
              <w:right w:w="96" w:type="dxa"/>
            </w:tcMar>
            <w:vAlign w:val="center"/>
            <w:hideMark/>
          </w:tcPr>
          <w:p w14:paraId="4EA5B17B" w14:textId="77777777" w:rsidR="00412AE7" w:rsidRPr="007E29CE" w:rsidRDefault="00412AE7" w:rsidP="00285AC8">
            <w:pPr>
              <w:numPr>
                <w:ilvl w:val="0"/>
                <w:numId w:val="16"/>
              </w:numPr>
              <w:spacing w:after="0" w:line="240" w:lineRule="auto"/>
              <w:rPr>
                <w:rFonts w:ascii="Calibri Light" w:hAnsi="Calibri Light" w:cs="Calibri Light"/>
                <w:sz w:val="18"/>
                <w:szCs w:val="18"/>
              </w:rPr>
            </w:pPr>
            <w:r w:rsidRPr="007E29CE">
              <w:rPr>
                <w:rFonts w:ascii="Calibri Light" w:hAnsi="Calibri Light" w:cs="Calibri Light"/>
                <w:sz w:val="18"/>
                <w:szCs w:val="18"/>
              </w:rPr>
              <w:t>Type and extent of documented improvements in Health Outcomes </w:t>
            </w:r>
          </w:p>
          <w:p w14:paraId="45968D21" w14:textId="77777777" w:rsidR="00412AE7" w:rsidRPr="007E29CE" w:rsidRDefault="00412AE7" w:rsidP="00285AC8">
            <w:pPr>
              <w:numPr>
                <w:ilvl w:val="0"/>
                <w:numId w:val="16"/>
              </w:numPr>
              <w:spacing w:after="0" w:line="240" w:lineRule="auto"/>
              <w:rPr>
                <w:rFonts w:ascii="Calibri Light" w:hAnsi="Calibri Light" w:cs="Calibri Light"/>
                <w:sz w:val="18"/>
                <w:szCs w:val="18"/>
              </w:rPr>
            </w:pPr>
            <w:r w:rsidRPr="007E29CE">
              <w:rPr>
                <w:rFonts w:ascii="Calibri Light" w:hAnsi="Calibri Light" w:cs="Calibri Light"/>
                <w:sz w:val="18"/>
                <w:szCs w:val="18"/>
              </w:rPr>
              <w:t>Type and extent of documented improvements in Health Equity </w:t>
            </w:r>
          </w:p>
        </w:tc>
        <w:tc>
          <w:tcPr>
            <w:tcW w:w="3960" w:type="dxa"/>
            <w:shd w:val="clear" w:color="auto" w:fill="auto"/>
            <w:tcMar>
              <w:top w:w="48" w:type="dxa"/>
              <w:left w:w="96" w:type="dxa"/>
              <w:bottom w:w="48" w:type="dxa"/>
              <w:right w:w="96" w:type="dxa"/>
            </w:tcMar>
            <w:vAlign w:val="center"/>
            <w:hideMark/>
          </w:tcPr>
          <w:p w14:paraId="5BEFFABF" w14:textId="48638B9B" w:rsidR="00412AE7" w:rsidRPr="007E29CE" w:rsidRDefault="0BED5B0D" w:rsidP="001D0E3D">
            <w:pPr>
              <w:numPr>
                <w:ilvl w:val="0"/>
                <w:numId w:val="16"/>
              </w:numPr>
              <w:spacing w:after="0" w:line="240" w:lineRule="auto"/>
              <w:rPr>
                <w:rFonts w:ascii="Calibri" w:eastAsia="Calibri" w:hAnsi="Calibri" w:cs="Calibri"/>
                <w:sz w:val="18"/>
                <w:szCs w:val="18"/>
              </w:rPr>
            </w:pPr>
            <w:r w:rsidRPr="001D0E3D">
              <w:rPr>
                <w:rFonts w:ascii="Calibri" w:eastAsia="Calibri" w:hAnsi="Calibri" w:cs="Calibri"/>
                <w:sz w:val="18"/>
                <w:szCs w:val="18"/>
              </w:rPr>
              <w:t xml:space="preserve">Secondary data analysis </w:t>
            </w:r>
          </w:p>
          <w:p w14:paraId="5E7DDB5F" w14:textId="27842FBA" w:rsidR="00412AE7" w:rsidRPr="007E29CE" w:rsidRDefault="0BED5B0D" w:rsidP="001D0E3D">
            <w:pPr>
              <w:numPr>
                <w:ilvl w:val="0"/>
                <w:numId w:val="16"/>
              </w:numPr>
              <w:spacing w:after="0" w:line="240" w:lineRule="auto"/>
              <w:rPr>
                <w:rFonts w:ascii="Calibri" w:eastAsia="Calibri" w:hAnsi="Calibri" w:cs="Calibri"/>
                <w:sz w:val="18"/>
                <w:szCs w:val="18"/>
              </w:rPr>
            </w:pPr>
            <w:r w:rsidRPr="001D0E3D">
              <w:rPr>
                <w:rFonts w:ascii="Calibri" w:eastAsia="Calibri" w:hAnsi="Calibri" w:cs="Calibri"/>
                <w:sz w:val="18"/>
                <w:szCs w:val="18"/>
              </w:rPr>
              <w:t>Surveys (Ex: Retrospective Assessments)</w:t>
            </w:r>
          </w:p>
          <w:p w14:paraId="32300370" w14:textId="61633A2D" w:rsidR="00412AE7" w:rsidRPr="007E29CE" w:rsidRDefault="00412AE7" w:rsidP="00285AC8">
            <w:pPr>
              <w:numPr>
                <w:ilvl w:val="0"/>
                <w:numId w:val="16"/>
              </w:numPr>
              <w:spacing w:after="0" w:line="240" w:lineRule="auto"/>
              <w:rPr>
                <w:rFonts w:ascii="Calibri" w:eastAsia="Calibri" w:hAnsi="Calibri" w:cs="Calibri"/>
                <w:sz w:val="18"/>
                <w:szCs w:val="18"/>
              </w:rPr>
            </w:pPr>
            <w:r w:rsidRPr="001D0E3D">
              <w:rPr>
                <w:rFonts w:ascii="Calibri" w:eastAsia="Calibri" w:hAnsi="Calibri" w:cs="Calibri"/>
                <w:sz w:val="18"/>
                <w:szCs w:val="18"/>
              </w:rPr>
              <w:t>Focus groups</w:t>
            </w:r>
          </w:p>
          <w:p w14:paraId="23CF11C5" w14:textId="4297710C" w:rsidR="00412AE7" w:rsidRPr="007E29CE" w:rsidRDefault="0BED5B0D" w:rsidP="00285AC8">
            <w:pPr>
              <w:numPr>
                <w:ilvl w:val="0"/>
                <w:numId w:val="16"/>
              </w:numPr>
              <w:spacing w:after="0" w:line="240" w:lineRule="auto"/>
              <w:rPr>
                <w:rFonts w:ascii="Calibri" w:eastAsia="Calibri" w:hAnsi="Calibri" w:cs="Calibri"/>
                <w:sz w:val="18"/>
                <w:szCs w:val="18"/>
              </w:rPr>
            </w:pPr>
            <w:r w:rsidRPr="001D0E3D">
              <w:rPr>
                <w:rFonts w:ascii="Calibri" w:eastAsia="Calibri" w:hAnsi="Calibri" w:cs="Calibri"/>
                <w:sz w:val="18"/>
                <w:szCs w:val="18"/>
              </w:rPr>
              <w:t>Administrative data Collection</w:t>
            </w:r>
          </w:p>
        </w:tc>
        <w:tc>
          <w:tcPr>
            <w:tcW w:w="3685" w:type="dxa"/>
            <w:shd w:val="clear" w:color="auto" w:fill="auto"/>
            <w:tcMar>
              <w:top w:w="48" w:type="dxa"/>
              <w:left w:w="96" w:type="dxa"/>
              <w:bottom w:w="48" w:type="dxa"/>
              <w:right w:w="96" w:type="dxa"/>
            </w:tcMar>
            <w:vAlign w:val="center"/>
            <w:hideMark/>
          </w:tcPr>
          <w:p w14:paraId="59E9849D" w14:textId="49084628" w:rsidR="00412AE7" w:rsidRPr="007E29CE" w:rsidRDefault="45DCF82B" w:rsidP="00285AC8">
            <w:pPr>
              <w:numPr>
                <w:ilvl w:val="0"/>
                <w:numId w:val="16"/>
              </w:numPr>
              <w:spacing w:after="0" w:line="240" w:lineRule="auto"/>
              <w:rPr>
                <w:rFonts w:ascii="Calibri" w:eastAsia="Calibri" w:hAnsi="Calibri" w:cs="Calibri"/>
                <w:sz w:val="18"/>
                <w:szCs w:val="18"/>
              </w:rPr>
            </w:pPr>
            <w:r w:rsidRPr="001D0E3D">
              <w:rPr>
                <w:rFonts w:ascii="Calibri" w:eastAsia="Calibri" w:hAnsi="Calibri" w:cs="Calibri"/>
                <w:sz w:val="18"/>
                <w:szCs w:val="18"/>
              </w:rPr>
              <w:t>Observation</w:t>
            </w:r>
          </w:p>
        </w:tc>
      </w:tr>
    </w:tbl>
    <w:p w14:paraId="0209F0C9" w14:textId="77777777" w:rsidR="00DF5D4D" w:rsidRDefault="00DF5D4D">
      <w:pPr>
        <w:rPr>
          <w:rFonts w:ascii="Calibri Light" w:hAnsi="Calibri Light" w:cs="Calibri Light"/>
          <w:color w:val="636466"/>
        </w:rPr>
      </w:pPr>
      <w:r>
        <w:br w:type="page"/>
      </w:r>
    </w:p>
    <w:p w14:paraId="39A51960" w14:textId="71CA8980" w:rsidR="00D93C86" w:rsidRPr="0076384C" w:rsidRDefault="00D93C86" w:rsidP="00D93C86">
      <w:pPr>
        <w:pStyle w:val="Heading2"/>
      </w:pPr>
      <w:bookmarkStart w:id="3" w:name="_CAPTURE_DEFINITION_TABLE"/>
      <w:bookmarkEnd w:id="3"/>
      <w:r w:rsidRPr="0076384C">
        <w:lastRenderedPageBreak/>
        <w:t>CAPTURE DEFINITION TABLE</w:t>
      </w:r>
    </w:p>
    <w:tbl>
      <w:tblPr>
        <w:tblStyle w:val="TableGrid"/>
        <w:tblW w:w="1440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8" w:type="dxa"/>
          <w:bottom w:w="58" w:type="dxa"/>
        </w:tblCellMar>
        <w:tblLook w:val="04A0" w:firstRow="1" w:lastRow="0" w:firstColumn="1" w:lastColumn="0" w:noHBand="0" w:noVBand="1"/>
      </w:tblPr>
      <w:tblGrid>
        <w:gridCol w:w="1351"/>
        <w:gridCol w:w="2334"/>
        <w:gridCol w:w="4320"/>
        <w:gridCol w:w="6395"/>
      </w:tblGrid>
      <w:tr w:rsidR="00D22191" w14:paraId="72337D77" w14:textId="77777777" w:rsidTr="3F77B00E">
        <w:trPr>
          <w:trHeight w:val="24"/>
          <w:tblHeader/>
        </w:trPr>
        <w:tc>
          <w:tcPr>
            <w:tcW w:w="1351" w:type="dxa"/>
            <w:shd w:val="clear" w:color="auto" w:fill="33C0C9"/>
            <w:vAlign w:val="center"/>
          </w:tcPr>
          <w:p w14:paraId="0DCB51CB" w14:textId="77777777" w:rsidR="00D93C86" w:rsidRPr="0069739D" w:rsidRDefault="00D93C86" w:rsidP="00285AC8">
            <w:pPr>
              <w:jc w:val="center"/>
              <w:rPr>
                <w:rFonts w:ascii="Calibri" w:hAnsi="Calibri" w:cs="Calibri"/>
                <w:b/>
                <w:bCs/>
                <w:color w:val="FFFFFF" w:themeColor="background1"/>
              </w:rPr>
            </w:pPr>
            <w:r w:rsidRPr="0069739D">
              <w:rPr>
                <w:rFonts w:ascii="Calibri" w:hAnsi="Calibri" w:cs="Calibri"/>
                <w:b/>
                <w:bCs/>
                <w:color w:val="FFFFFF" w:themeColor="background1"/>
              </w:rPr>
              <w:t>Category</w:t>
            </w:r>
          </w:p>
        </w:tc>
        <w:tc>
          <w:tcPr>
            <w:tcW w:w="2334" w:type="dxa"/>
            <w:shd w:val="clear" w:color="auto" w:fill="33C0C9"/>
            <w:vAlign w:val="center"/>
          </w:tcPr>
          <w:p w14:paraId="4C0D8B06" w14:textId="77777777" w:rsidR="00D93C86" w:rsidRPr="0069739D" w:rsidRDefault="00D93C86" w:rsidP="00285AC8">
            <w:pPr>
              <w:jc w:val="center"/>
              <w:rPr>
                <w:rFonts w:ascii="Calibri" w:hAnsi="Calibri" w:cs="Calibri"/>
                <w:b/>
                <w:bCs/>
                <w:color w:val="FFFFFF" w:themeColor="background1"/>
              </w:rPr>
            </w:pPr>
            <w:r w:rsidRPr="0069739D">
              <w:rPr>
                <w:rFonts w:ascii="Calibri" w:hAnsi="Calibri" w:cs="Calibri"/>
                <w:b/>
                <w:bCs/>
                <w:color w:val="FFFFFF" w:themeColor="background1"/>
              </w:rPr>
              <w:t>Priority Metrics</w:t>
            </w:r>
          </w:p>
        </w:tc>
        <w:tc>
          <w:tcPr>
            <w:tcW w:w="4320" w:type="dxa"/>
            <w:shd w:val="clear" w:color="auto" w:fill="33C0C9"/>
            <w:vAlign w:val="center"/>
          </w:tcPr>
          <w:p w14:paraId="3E9B3A73" w14:textId="77777777" w:rsidR="00D93C86" w:rsidRPr="0069739D" w:rsidRDefault="00D93C86" w:rsidP="00285AC8">
            <w:pPr>
              <w:jc w:val="center"/>
              <w:rPr>
                <w:rFonts w:ascii="Calibri" w:hAnsi="Calibri" w:cs="Calibri"/>
                <w:b/>
                <w:bCs/>
                <w:color w:val="FFFFFF" w:themeColor="background1"/>
              </w:rPr>
            </w:pPr>
            <w:r w:rsidRPr="0069739D">
              <w:rPr>
                <w:rFonts w:ascii="Calibri" w:hAnsi="Calibri" w:cs="Calibri"/>
                <w:b/>
                <w:bCs/>
                <w:color w:val="FFFFFF" w:themeColor="background1"/>
              </w:rPr>
              <w:t>Definitions</w:t>
            </w:r>
          </w:p>
        </w:tc>
        <w:tc>
          <w:tcPr>
            <w:tcW w:w="6395" w:type="dxa"/>
            <w:shd w:val="clear" w:color="auto" w:fill="33C0C9"/>
            <w:vAlign w:val="center"/>
          </w:tcPr>
          <w:p w14:paraId="641E1C60" w14:textId="77777777" w:rsidR="00D93C86" w:rsidRPr="0069739D" w:rsidRDefault="00D93C86" w:rsidP="00285AC8">
            <w:pPr>
              <w:jc w:val="center"/>
              <w:rPr>
                <w:rFonts w:ascii="Calibri" w:hAnsi="Calibri" w:cs="Calibri"/>
                <w:b/>
                <w:bCs/>
                <w:color w:val="FFFFFF" w:themeColor="background1"/>
              </w:rPr>
            </w:pPr>
            <w:r w:rsidRPr="0069739D">
              <w:rPr>
                <w:rFonts w:ascii="Calibri" w:hAnsi="Calibri" w:cs="Calibri"/>
                <w:b/>
                <w:bCs/>
                <w:color w:val="FFFFFF" w:themeColor="background1"/>
              </w:rPr>
              <w:t>Key Categories and Examples</w:t>
            </w:r>
          </w:p>
        </w:tc>
      </w:tr>
      <w:tr w:rsidR="00D22191" w14:paraId="5E04FA86" w14:textId="77777777" w:rsidTr="3F77B00E">
        <w:trPr>
          <w:trHeight w:val="3073"/>
        </w:trPr>
        <w:tc>
          <w:tcPr>
            <w:tcW w:w="1351" w:type="dxa"/>
            <w:shd w:val="clear" w:color="auto" w:fill="DEF5F9" w:themeFill="accent3"/>
            <w:vAlign w:val="center"/>
          </w:tcPr>
          <w:p w14:paraId="3C614254" w14:textId="77777777" w:rsidR="00D93C86" w:rsidRPr="007E5575" w:rsidRDefault="00D93C86" w:rsidP="00285AC8">
            <w:pPr>
              <w:rPr>
                <w:rFonts w:ascii="Calibri Light" w:hAnsi="Calibri Light" w:cs="Calibri Light"/>
                <w:b/>
                <w:bCs/>
                <w:sz w:val="20"/>
                <w:szCs w:val="20"/>
              </w:rPr>
            </w:pPr>
            <w:r w:rsidRPr="007E5575">
              <w:rPr>
                <w:rFonts w:ascii="Calibri Light" w:hAnsi="Calibri Light" w:cs="Calibri Light"/>
                <w:b/>
                <w:bCs/>
                <w:sz w:val="20"/>
                <w:szCs w:val="20"/>
              </w:rPr>
              <w:t>Priority Populations</w:t>
            </w:r>
          </w:p>
        </w:tc>
        <w:tc>
          <w:tcPr>
            <w:tcW w:w="2334" w:type="dxa"/>
            <w:vAlign w:val="center"/>
          </w:tcPr>
          <w:p w14:paraId="2F67E736" w14:textId="5AA1BA5A" w:rsidR="00D93C86" w:rsidRPr="0069739D" w:rsidRDefault="00D93C86" w:rsidP="0032141D">
            <w:pPr>
              <w:pStyle w:val="ListParagraph"/>
              <w:numPr>
                <w:ilvl w:val="0"/>
                <w:numId w:val="7"/>
              </w:numPr>
              <w:spacing w:after="80"/>
              <w:ind w:left="332" w:hanging="274"/>
              <w:contextualSpacing w:val="0"/>
              <w:rPr>
                <w:rFonts w:ascii="Calibri Light" w:hAnsi="Calibri Light" w:cs="Calibri Light"/>
                <w:sz w:val="20"/>
                <w:szCs w:val="20"/>
              </w:rPr>
            </w:pPr>
            <w:r w:rsidRPr="0DBC9FC6">
              <w:rPr>
                <w:rFonts w:ascii="Calibri Light" w:hAnsi="Calibri Light" w:cs="Calibri Light"/>
                <w:sz w:val="20"/>
                <w:szCs w:val="20"/>
              </w:rPr>
              <w:t># of CDPHE priority populations directly served/reached by your project, categorized by CDPHE priority population groups, tracked over time</w:t>
            </w:r>
          </w:p>
          <w:p w14:paraId="401DE05A" w14:textId="77777777" w:rsidR="00D93C86" w:rsidRPr="007E5575" w:rsidRDefault="00D93C86" w:rsidP="0032141D">
            <w:pPr>
              <w:pStyle w:val="ListParagraph"/>
              <w:numPr>
                <w:ilvl w:val="0"/>
                <w:numId w:val="7"/>
              </w:numPr>
              <w:ind w:left="331" w:hanging="270"/>
              <w:rPr>
                <w:rFonts w:ascii="Calibri Light" w:hAnsi="Calibri Light" w:cs="Calibri Light"/>
                <w:sz w:val="20"/>
                <w:szCs w:val="20"/>
              </w:rPr>
            </w:pPr>
            <w:r w:rsidRPr="007E5575">
              <w:rPr>
                <w:rFonts w:ascii="Calibri Light" w:hAnsi="Calibri Light" w:cs="Calibri Light"/>
                <w:sz w:val="20"/>
                <w:szCs w:val="20"/>
              </w:rPr>
              <w:t># of CDPHE priority populations indirectly reached (estimate)</w:t>
            </w:r>
          </w:p>
        </w:tc>
        <w:tc>
          <w:tcPr>
            <w:tcW w:w="4320" w:type="dxa"/>
            <w:vAlign w:val="center"/>
          </w:tcPr>
          <w:p w14:paraId="5534BF73" w14:textId="77777777" w:rsidR="00D93C86" w:rsidRPr="002253D2" w:rsidRDefault="00D93C86" w:rsidP="00ED2B1E">
            <w:pPr>
              <w:spacing w:after="160"/>
              <w:rPr>
                <w:rFonts w:ascii="Calibri Light" w:hAnsi="Calibri Light" w:cs="Calibri Light"/>
                <w:b/>
                <w:bCs/>
                <w:sz w:val="20"/>
                <w:szCs w:val="20"/>
              </w:rPr>
            </w:pPr>
            <w:r w:rsidRPr="002253D2">
              <w:rPr>
                <w:rFonts w:ascii="Calibri Light" w:hAnsi="Calibri Light" w:cs="Calibri Light"/>
                <w:b/>
                <w:bCs/>
                <w:sz w:val="20"/>
                <w:szCs w:val="20"/>
              </w:rPr>
              <w:t xml:space="preserve">CDPHE Priority Populations </w:t>
            </w:r>
          </w:p>
          <w:p w14:paraId="63A1880D" w14:textId="77777777" w:rsidR="00D93C86" w:rsidRPr="00ED2B1E" w:rsidRDefault="00D93C86" w:rsidP="00ED2B1E">
            <w:pPr>
              <w:spacing w:after="80"/>
              <w:rPr>
                <w:rFonts w:ascii="Calibri Light" w:hAnsi="Calibri Light" w:cs="Calibri Light"/>
                <w:sz w:val="20"/>
                <w:szCs w:val="20"/>
              </w:rPr>
            </w:pPr>
            <w:r w:rsidRPr="00ED2B1E">
              <w:rPr>
                <w:rFonts w:ascii="Calibri Light" w:hAnsi="Calibri Light" w:cs="Calibri Light"/>
                <w:b/>
                <w:bCs/>
                <w:i/>
                <w:iCs/>
                <w:sz w:val="20"/>
                <w:szCs w:val="20"/>
              </w:rPr>
              <w:t>Directly Served or Engaged</w:t>
            </w:r>
            <w:r w:rsidRPr="00ED2B1E">
              <w:rPr>
                <w:rFonts w:ascii="Calibri Light" w:hAnsi="Calibri Light" w:cs="Calibri Light"/>
                <w:sz w:val="20"/>
                <w:szCs w:val="20"/>
              </w:rPr>
              <w:t xml:space="preserve">: Individuals who participate in or receive services </w:t>
            </w:r>
            <w:r w:rsidRPr="00ED2B1E">
              <w:rPr>
                <w:rFonts w:ascii="Calibri Light" w:eastAsia="Calibri" w:hAnsi="Calibri Light" w:cs="Calibri Light"/>
                <w:sz w:val="20"/>
                <w:szCs w:val="20"/>
              </w:rPr>
              <w:t>provided through the grantee's intervention.</w:t>
            </w:r>
          </w:p>
          <w:p w14:paraId="46ED3C6E" w14:textId="77777777" w:rsidR="00D93C86" w:rsidRPr="00ED2B1E" w:rsidRDefault="00D93C86" w:rsidP="00ED2B1E">
            <w:pPr>
              <w:rPr>
                <w:rFonts w:ascii="Calibri Light" w:hAnsi="Calibri Light" w:cs="Calibri Light"/>
                <w:sz w:val="20"/>
                <w:szCs w:val="20"/>
              </w:rPr>
            </w:pPr>
            <w:r w:rsidRPr="00ED2B1E">
              <w:rPr>
                <w:rFonts w:ascii="Calibri Light" w:hAnsi="Calibri Light" w:cs="Calibri Light"/>
                <w:b/>
                <w:bCs/>
                <w:i/>
                <w:iCs/>
                <w:sz w:val="20"/>
                <w:szCs w:val="20"/>
              </w:rPr>
              <w:t>Indirectly Reached:</w:t>
            </w:r>
            <w:r w:rsidRPr="00ED2B1E">
              <w:rPr>
                <w:rFonts w:ascii="Calibri Light" w:eastAsia="Calibri" w:hAnsi="Calibri Light" w:cs="Calibri Light"/>
                <w:sz w:val="20"/>
                <w:szCs w:val="20"/>
              </w:rPr>
              <w:t xml:space="preserve"> Individuals who may benefit from systemic or programmatic improvements achieved by the grantee, even if they do not directly participate in or receive services from the intervention.</w:t>
            </w:r>
          </w:p>
        </w:tc>
        <w:tc>
          <w:tcPr>
            <w:tcW w:w="6395" w:type="dxa"/>
            <w:vAlign w:val="center"/>
          </w:tcPr>
          <w:p w14:paraId="4D5A0C9B" w14:textId="735ABA06" w:rsidR="00ED2B1E" w:rsidRPr="00ED2B1E" w:rsidRDefault="002552A1" w:rsidP="00285AC8">
            <w:pPr>
              <w:rPr>
                <w:rFonts w:ascii="Calibri Light" w:hAnsi="Calibri Light" w:cs="Calibri Light"/>
                <w:b/>
                <w:bCs/>
                <w:sz w:val="20"/>
                <w:szCs w:val="20"/>
              </w:rPr>
            </w:pPr>
            <w:r>
              <w:rPr>
                <w:rFonts w:ascii="Calibri Light" w:hAnsi="Calibri Light" w:cs="Calibri Light"/>
                <w:b/>
                <w:bCs/>
                <w:sz w:val="20"/>
                <w:szCs w:val="20"/>
              </w:rPr>
              <w:t>Key Priority Populations</w:t>
            </w:r>
            <w:r w:rsidR="00ED2B1E" w:rsidRPr="00ED2B1E">
              <w:rPr>
                <w:rFonts w:ascii="Calibri Light" w:hAnsi="Calibri Light" w:cs="Calibri Light"/>
                <w:b/>
                <w:bCs/>
                <w:sz w:val="20"/>
                <w:szCs w:val="20"/>
              </w:rPr>
              <w:t xml:space="preserve">: </w:t>
            </w:r>
          </w:p>
          <w:p w14:paraId="68329074" w14:textId="1A3F45E2" w:rsidR="00D93C86" w:rsidRPr="007E5575" w:rsidRDefault="00D93C86" w:rsidP="00ED2B1E">
            <w:pPr>
              <w:spacing w:after="160"/>
              <w:rPr>
                <w:rFonts w:ascii="Calibri Light" w:hAnsi="Calibri Light" w:cs="Calibri Light"/>
                <w:sz w:val="20"/>
                <w:szCs w:val="20"/>
              </w:rPr>
            </w:pPr>
            <w:r w:rsidRPr="007E5575">
              <w:rPr>
                <w:rFonts w:ascii="Calibri Light" w:hAnsi="Calibri Light" w:cs="Calibri Light"/>
                <w:sz w:val="20"/>
                <w:szCs w:val="20"/>
              </w:rPr>
              <w:t xml:space="preserve">LGBTQIA+, </w:t>
            </w:r>
            <w:r w:rsidR="00ED2B1E">
              <w:rPr>
                <w:rFonts w:ascii="Calibri Light" w:hAnsi="Calibri Light" w:cs="Calibri Light"/>
                <w:sz w:val="20"/>
                <w:szCs w:val="20"/>
              </w:rPr>
              <w:t>a</w:t>
            </w:r>
            <w:r w:rsidRPr="007E5575">
              <w:rPr>
                <w:rFonts w:ascii="Calibri Light" w:hAnsi="Calibri Light" w:cs="Calibri Light"/>
                <w:sz w:val="20"/>
                <w:szCs w:val="20"/>
              </w:rPr>
              <w:t xml:space="preserve">ging population, </w:t>
            </w:r>
            <w:r w:rsidR="00ED2B1E">
              <w:rPr>
                <w:rFonts w:ascii="Calibri Light" w:hAnsi="Calibri Light" w:cs="Calibri Light"/>
                <w:sz w:val="20"/>
                <w:szCs w:val="20"/>
              </w:rPr>
              <w:t>h</w:t>
            </w:r>
            <w:r w:rsidRPr="007E5575">
              <w:rPr>
                <w:rFonts w:ascii="Calibri Light" w:hAnsi="Calibri Light" w:cs="Calibri Light"/>
                <w:sz w:val="20"/>
                <w:szCs w:val="20"/>
              </w:rPr>
              <w:t xml:space="preserve">aving disabilities, </w:t>
            </w:r>
            <w:r w:rsidR="00ED2B1E">
              <w:rPr>
                <w:rFonts w:ascii="Calibri Light" w:hAnsi="Calibri Light" w:cs="Calibri Light"/>
                <w:sz w:val="20"/>
                <w:szCs w:val="20"/>
              </w:rPr>
              <w:t>l</w:t>
            </w:r>
            <w:r w:rsidRPr="007E5575">
              <w:rPr>
                <w:rFonts w:ascii="Calibri Light" w:hAnsi="Calibri Light" w:cs="Calibri Light"/>
                <w:sz w:val="20"/>
                <w:szCs w:val="20"/>
              </w:rPr>
              <w:t xml:space="preserve">ow socioeconomic status, </w:t>
            </w:r>
            <w:r w:rsidR="00ED2B1E">
              <w:rPr>
                <w:rFonts w:ascii="Calibri Light" w:hAnsi="Calibri Light" w:cs="Calibri Light"/>
                <w:sz w:val="20"/>
                <w:szCs w:val="20"/>
              </w:rPr>
              <w:t>r</w:t>
            </w:r>
            <w:r w:rsidRPr="007E5575">
              <w:rPr>
                <w:rFonts w:ascii="Calibri Light" w:hAnsi="Calibri Light" w:cs="Calibri Light"/>
                <w:sz w:val="20"/>
                <w:szCs w:val="20"/>
              </w:rPr>
              <w:t xml:space="preserve">acialized minorities, </w:t>
            </w:r>
            <w:r w:rsidR="00ED2B1E">
              <w:rPr>
                <w:rFonts w:ascii="Calibri Light" w:hAnsi="Calibri Light" w:cs="Calibri Light"/>
                <w:sz w:val="20"/>
                <w:szCs w:val="20"/>
              </w:rPr>
              <w:t>r</w:t>
            </w:r>
            <w:r w:rsidRPr="007E5575">
              <w:rPr>
                <w:rFonts w:ascii="Calibri Light" w:hAnsi="Calibri Light" w:cs="Calibri Light"/>
                <w:sz w:val="20"/>
                <w:szCs w:val="20"/>
              </w:rPr>
              <w:t xml:space="preserve">ural </w:t>
            </w:r>
            <w:r w:rsidR="00ED2B1E">
              <w:rPr>
                <w:rFonts w:ascii="Calibri Light" w:hAnsi="Calibri Light" w:cs="Calibri Light"/>
                <w:sz w:val="20"/>
                <w:szCs w:val="20"/>
              </w:rPr>
              <w:t>dwellers</w:t>
            </w:r>
          </w:p>
          <w:p w14:paraId="76DCA7B3" w14:textId="3D1392B9" w:rsidR="00D93C86" w:rsidRPr="00ED2B1E" w:rsidRDefault="00D93C86" w:rsidP="00285AC8">
            <w:pPr>
              <w:rPr>
                <w:rFonts w:ascii="Calibri Light" w:hAnsi="Calibri Light" w:cs="Calibri Light"/>
                <w:b/>
                <w:bCs/>
                <w:sz w:val="20"/>
                <w:szCs w:val="20"/>
              </w:rPr>
            </w:pPr>
            <w:r w:rsidRPr="00ED2B1E">
              <w:rPr>
                <w:rFonts w:ascii="Calibri Light" w:hAnsi="Calibri Light" w:cs="Calibri Light"/>
                <w:b/>
                <w:bCs/>
                <w:sz w:val="20"/>
                <w:szCs w:val="20"/>
              </w:rPr>
              <w:t xml:space="preserve">Population </w:t>
            </w:r>
            <w:r w:rsidR="00ED2B1E">
              <w:rPr>
                <w:rFonts w:ascii="Calibri Light" w:hAnsi="Calibri Light" w:cs="Calibri Light"/>
                <w:b/>
                <w:bCs/>
                <w:sz w:val="20"/>
                <w:szCs w:val="20"/>
              </w:rPr>
              <w:t>E</w:t>
            </w:r>
            <w:r w:rsidRPr="00ED2B1E">
              <w:rPr>
                <w:rFonts w:ascii="Calibri Light" w:hAnsi="Calibri Light" w:cs="Calibri Light"/>
                <w:b/>
                <w:bCs/>
                <w:sz w:val="20"/>
                <w:szCs w:val="20"/>
              </w:rPr>
              <w:t xml:space="preserve">ngagement </w:t>
            </w:r>
            <w:r w:rsidR="00ED2B1E">
              <w:rPr>
                <w:rFonts w:ascii="Calibri Light" w:hAnsi="Calibri Light" w:cs="Calibri Light"/>
                <w:b/>
                <w:bCs/>
                <w:sz w:val="20"/>
                <w:szCs w:val="20"/>
              </w:rPr>
              <w:t>E</w:t>
            </w:r>
            <w:r w:rsidRPr="00ED2B1E">
              <w:rPr>
                <w:rFonts w:ascii="Calibri Light" w:hAnsi="Calibri Light" w:cs="Calibri Light"/>
                <w:b/>
                <w:bCs/>
                <w:sz w:val="20"/>
                <w:szCs w:val="20"/>
              </w:rPr>
              <w:t>xamples:</w:t>
            </w:r>
          </w:p>
          <w:p w14:paraId="0A1A7E02" w14:textId="63DB6358" w:rsidR="00D93C86" w:rsidRPr="00727FEA" w:rsidRDefault="00D93C86" w:rsidP="0032141D">
            <w:pPr>
              <w:pStyle w:val="ListParagraph"/>
              <w:numPr>
                <w:ilvl w:val="0"/>
                <w:numId w:val="18"/>
              </w:numPr>
              <w:rPr>
                <w:rFonts w:ascii="Calibri Light" w:hAnsi="Calibri Light" w:cs="Calibri Light"/>
                <w:sz w:val="20"/>
                <w:szCs w:val="20"/>
              </w:rPr>
            </w:pPr>
            <w:r w:rsidRPr="00727FEA">
              <w:rPr>
                <w:rFonts w:ascii="Calibri Light" w:hAnsi="Calibri Light" w:cs="Calibri Light"/>
                <w:sz w:val="20"/>
                <w:szCs w:val="20"/>
              </w:rPr>
              <w:t>Total # of individuals served over time</w:t>
            </w:r>
          </w:p>
          <w:p w14:paraId="3560CF7F" w14:textId="77777777" w:rsidR="00D93C86" w:rsidRPr="00727FEA" w:rsidRDefault="00D93C86" w:rsidP="0032141D">
            <w:pPr>
              <w:pStyle w:val="ListParagraph"/>
              <w:numPr>
                <w:ilvl w:val="0"/>
                <w:numId w:val="17"/>
              </w:numPr>
              <w:rPr>
                <w:rFonts w:ascii="Calibri Light" w:hAnsi="Calibri Light" w:cs="Calibri Light"/>
                <w:sz w:val="20"/>
                <w:szCs w:val="20"/>
              </w:rPr>
            </w:pPr>
            <w:r w:rsidRPr="00727FEA">
              <w:rPr>
                <w:rFonts w:ascii="Calibri Light" w:hAnsi="Calibri Light" w:cs="Calibri Light"/>
                <w:sz w:val="20"/>
                <w:szCs w:val="20"/>
              </w:rPr>
              <w:t>- % of low socioeconomic status individuals directly served over time</w:t>
            </w:r>
          </w:p>
        </w:tc>
      </w:tr>
      <w:tr w:rsidR="00D22191" w14:paraId="28A294AE" w14:textId="77777777" w:rsidTr="3F77B00E">
        <w:trPr>
          <w:trHeight w:val="2578"/>
        </w:trPr>
        <w:tc>
          <w:tcPr>
            <w:tcW w:w="1351" w:type="dxa"/>
            <w:shd w:val="clear" w:color="auto" w:fill="DEF5F9" w:themeFill="accent3"/>
            <w:vAlign w:val="center"/>
          </w:tcPr>
          <w:p w14:paraId="000BDA26" w14:textId="77777777" w:rsidR="00D93C86" w:rsidRPr="007E5575" w:rsidRDefault="00D93C86" w:rsidP="00285AC8">
            <w:pPr>
              <w:rPr>
                <w:rFonts w:ascii="Calibri Light" w:hAnsi="Calibri Light" w:cs="Calibri Light"/>
                <w:b/>
                <w:bCs/>
                <w:sz w:val="20"/>
                <w:szCs w:val="20"/>
              </w:rPr>
            </w:pPr>
            <w:r w:rsidRPr="007E5575">
              <w:rPr>
                <w:rFonts w:ascii="Calibri Light" w:hAnsi="Calibri Light" w:cs="Calibri Light"/>
                <w:b/>
                <w:bCs/>
                <w:sz w:val="20"/>
                <w:szCs w:val="20"/>
              </w:rPr>
              <w:t>Partners</w:t>
            </w:r>
          </w:p>
        </w:tc>
        <w:tc>
          <w:tcPr>
            <w:tcW w:w="2334" w:type="dxa"/>
            <w:vAlign w:val="center"/>
          </w:tcPr>
          <w:p w14:paraId="61BC93C2" w14:textId="7EDF9ED1" w:rsidR="00D93C86" w:rsidRPr="007E5575" w:rsidRDefault="69898AB3" w:rsidP="0032141D">
            <w:pPr>
              <w:pStyle w:val="ListParagraph"/>
              <w:numPr>
                <w:ilvl w:val="0"/>
                <w:numId w:val="4"/>
              </w:numPr>
              <w:ind w:left="331" w:hanging="270"/>
              <w:rPr>
                <w:rFonts w:ascii="Calibri Light" w:hAnsi="Calibri Light" w:cs="Calibri Light"/>
                <w:sz w:val="20"/>
                <w:szCs w:val="20"/>
              </w:rPr>
            </w:pPr>
            <w:r w:rsidRPr="3F77B00E">
              <w:rPr>
                <w:rFonts w:ascii="Calibri Light" w:hAnsi="Calibri Light" w:cs="Calibri Light"/>
                <w:sz w:val="20"/>
                <w:szCs w:val="20"/>
              </w:rPr>
              <w:t># of individuals partnering with your project, by partners categories</w:t>
            </w:r>
            <w:r w:rsidR="5EAD27B8" w:rsidRPr="3F77B00E">
              <w:rPr>
                <w:rFonts w:ascii="Calibri Light" w:hAnsi="Calibri Light" w:cs="Calibri Light"/>
                <w:sz w:val="20"/>
                <w:szCs w:val="20"/>
              </w:rPr>
              <w:t>, tracked over time</w:t>
            </w:r>
          </w:p>
        </w:tc>
        <w:tc>
          <w:tcPr>
            <w:tcW w:w="4320" w:type="dxa"/>
            <w:vAlign w:val="center"/>
          </w:tcPr>
          <w:p w14:paraId="1A7D5CE9" w14:textId="77777777" w:rsidR="00D93C86" w:rsidRPr="009B4978" w:rsidRDefault="00D93C86" w:rsidP="00727FEA">
            <w:pPr>
              <w:spacing w:after="80"/>
              <w:rPr>
                <w:rFonts w:ascii="Calibri Light" w:hAnsi="Calibri Light" w:cs="Calibri Light"/>
                <w:b/>
                <w:bCs/>
                <w:sz w:val="20"/>
                <w:szCs w:val="20"/>
              </w:rPr>
            </w:pPr>
            <w:r w:rsidRPr="009B4978">
              <w:rPr>
                <w:rFonts w:ascii="Calibri Light" w:hAnsi="Calibri Light" w:cs="Calibri Light"/>
                <w:b/>
                <w:bCs/>
                <w:sz w:val="20"/>
                <w:szCs w:val="20"/>
              </w:rPr>
              <w:t>Partners</w:t>
            </w:r>
          </w:p>
          <w:p w14:paraId="5662192E" w14:textId="77777777" w:rsidR="00D93C86" w:rsidRPr="007E5575" w:rsidRDefault="00D93C86" w:rsidP="00285AC8">
            <w:pPr>
              <w:rPr>
                <w:rFonts w:ascii="Calibri Light" w:hAnsi="Calibri Light" w:cs="Calibri Light"/>
                <w:sz w:val="20"/>
                <w:szCs w:val="20"/>
              </w:rPr>
            </w:pPr>
            <w:r w:rsidRPr="007E5575">
              <w:rPr>
                <w:rFonts w:ascii="Calibri Light" w:hAnsi="Calibri Light" w:cs="Calibri Light"/>
                <w:sz w:val="20"/>
                <w:szCs w:val="20"/>
              </w:rPr>
              <w:t>Organizations, groups, or individuals that collaborate with grantees to achieve shared goals. Partners may contribute resources, expertise, networks, or support. The nature of partnerships can range from formal agreements to informal collaborations, depending on the scope and purpose of the relationship.</w:t>
            </w:r>
          </w:p>
        </w:tc>
        <w:tc>
          <w:tcPr>
            <w:tcW w:w="6395" w:type="dxa"/>
            <w:vAlign w:val="center"/>
          </w:tcPr>
          <w:p w14:paraId="1CA772CA" w14:textId="46A0DEFF" w:rsidR="00727FEA" w:rsidRPr="00727FEA" w:rsidRDefault="002552A1" w:rsidP="00285AC8">
            <w:pPr>
              <w:rPr>
                <w:rFonts w:ascii="Calibri Light" w:hAnsi="Calibri Light" w:cs="Calibri Light"/>
                <w:b/>
                <w:bCs/>
                <w:sz w:val="20"/>
                <w:szCs w:val="20"/>
              </w:rPr>
            </w:pPr>
            <w:r>
              <w:rPr>
                <w:rFonts w:ascii="Calibri Light" w:hAnsi="Calibri Light" w:cs="Calibri Light"/>
                <w:b/>
                <w:bCs/>
                <w:sz w:val="20"/>
                <w:szCs w:val="20"/>
              </w:rPr>
              <w:t>Key Partners</w:t>
            </w:r>
            <w:r w:rsidR="00727FEA">
              <w:rPr>
                <w:rFonts w:ascii="Calibri Light" w:hAnsi="Calibri Light" w:cs="Calibri Light"/>
                <w:b/>
                <w:bCs/>
                <w:sz w:val="20"/>
                <w:szCs w:val="20"/>
              </w:rPr>
              <w:t>:</w:t>
            </w:r>
          </w:p>
          <w:p w14:paraId="0C6CDEF1" w14:textId="2CAB5504" w:rsidR="00D93C86" w:rsidRPr="007E5575" w:rsidRDefault="00D93C86" w:rsidP="00285AC8">
            <w:pPr>
              <w:rPr>
                <w:rFonts w:ascii="Calibri Light" w:hAnsi="Calibri Light" w:cs="Calibri Light"/>
                <w:sz w:val="20"/>
                <w:szCs w:val="20"/>
              </w:rPr>
            </w:pPr>
            <w:r w:rsidRPr="007E5575">
              <w:rPr>
                <w:rFonts w:ascii="Calibri Light" w:hAnsi="Calibri Light" w:cs="Calibri Light"/>
                <w:sz w:val="20"/>
                <w:szCs w:val="20"/>
              </w:rPr>
              <w:t xml:space="preserve">Academic </w:t>
            </w:r>
            <w:r w:rsidR="00867FC9">
              <w:rPr>
                <w:rFonts w:ascii="Calibri Light" w:hAnsi="Calibri Light" w:cs="Calibri Light"/>
                <w:sz w:val="20"/>
                <w:szCs w:val="20"/>
              </w:rPr>
              <w:t>o</w:t>
            </w:r>
            <w:r w:rsidRPr="007E5575">
              <w:rPr>
                <w:rFonts w:ascii="Calibri Light" w:hAnsi="Calibri Light" w:cs="Calibri Light"/>
                <w:sz w:val="20"/>
                <w:szCs w:val="20"/>
              </w:rPr>
              <w:t xml:space="preserve">rganizations, </w:t>
            </w:r>
            <w:r w:rsidR="00867FC9">
              <w:rPr>
                <w:rFonts w:ascii="Calibri Light" w:hAnsi="Calibri Light" w:cs="Calibri Light"/>
                <w:sz w:val="20"/>
                <w:szCs w:val="20"/>
              </w:rPr>
              <w:t>c</w:t>
            </w:r>
            <w:r w:rsidRPr="007E5575">
              <w:rPr>
                <w:rFonts w:ascii="Calibri Light" w:hAnsi="Calibri Light" w:cs="Calibri Light"/>
                <w:sz w:val="20"/>
                <w:szCs w:val="20"/>
              </w:rPr>
              <w:t>ommunity</w:t>
            </w:r>
            <w:r w:rsidR="00867FC9">
              <w:rPr>
                <w:rFonts w:ascii="Calibri Light" w:hAnsi="Calibri Light" w:cs="Calibri Light"/>
                <w:sz w:val="20"/>
                <w:szCs w:val="20"/>
              </w:rPr>
              <w:t xml:space="preserve"> m</w:t>
            </w:r>
            <w:r w:rsidRPr="007E5575">
              <w:rPr>
                <w:rFonts w:ascii="Calibri Light" w:hAnsi="Calibri Light" w:cs="Calibri Light"/>
                <w:sz w:val="20"/>
                <w:szCs w:val="20"/>
              </w:rPr>
              <w:t xml:space="preserve">embers and </w:t>
            </w:r>
            <w:r w:rsidR="00867FC9">
              <w:rPr>
                <w:rFonts w:ascii="Calibri Light" w:hAnsi="Calibri Light" w:cs="Calibri Light"/>
                <w:sz w:val="20"/>
                <w:szCs w:val="20"/>
              </w:rPr>
              <w:t>l</w:t>
            </w:r>
            <w:r w:rsidRPr="007E5575">
              <w:rPr>
                <w:rFonts w:ascii="Calibri Light" w:hAnsi="Calibri Light" w:cs="Calibri Light"/>
                <w:sz w:val="20"/>
                <w:szCs w:val="20"/>
              </w:rPr>
              <w:t xml:space="preserve">eaders, </w:t>
            </w:r>
            <w:r w:rsidR="00867FC9">
              <w:rPr>
                <w:rFonts w:ascii="Calibri Light" w:hAnsi="Calibri Light" w:cs="Calibri Light"/>
                <w:sz w:val="20"/>
                <w:szCs w:val="20"/>
              </w:rPr>
              <w:t>g</w:t>
            </w:r>
            <w:r w:rsidRPr="007E5575">
              <w:rPr>
                <w:rFonts w:ascii="Calibri Light" w:hAnsi="Calibri Light" w:cs="Calibri Light"/>
                <w:sz w:val="20"/>
                <w:szCs w:val="20"/>
              </w:rPr>
              <w:t xml:space="preserve">overnmental </w:t>
            </w:r>
            <w:r w:rsidR="00867FC9">
              <w:rPr>
                <w:rFonts w:ascii="Calibri Light" w:hAnsi="Calibri Light" w:cs="Calibri Light"/>
                <w:sz w:val="20"/>
                <w:szCs w:val="20"/>
              </w:rPr>
              <w:t>o</w:t>
            </w:r>
            <w:r w:rsidRPr="007E5575">
              <w:rPr>
                <w:rFonts w:ascii="Calibri Light" w:hAnsi="Calibri Light" w:cs="Calibri Light"/>
                <w:sz w:val="20"/>
                <w:szCs w:val="20"/>
              </w:rPr>
              <w:t xml:space="preserve">rganizations, </w:t>
            </w:r>
            <w:r w:rsidR="00867FC9">
              <w:rPr>
                <w:rFonts w:ascii="Calibri Light" w:hAnsi="Calibri Light" w:cs="Calibri Light"/>
                <w:sz w:val="20"/>
                <w:szCs w:val="20"/>
              </w:rPr>
              <w:t>n</w:t>
            </w:r>
            <w:r w:rsidRPr="007E5575">
              <w:rPr>
                <w:rFonts w:ascii="Calibri Light" w:hAnsi="Calibri Light" w:cs="Calibri Light"/>
                <w:sz w:val="20"/>
                <w:szCs w:val="20"/>
              </w:rPr>
              <w:t>on-</w:t>
            </w:r>
            <w:r w:rsidR="00867FC9">
              <w:rPr>
                <w:rFonts w:ascii="Calibri Light" w:hAnsi="Calibri Light" w:cs="Calibri Light"/>
                <w:sz w:val="20"/>
                <w:szCs w:val="20"/>
              </w:rPr>
              <w:t>p</w:t>
            </w:r>
            <w:r w:rsidRPr="007E5575">
              <w:rPr>
                <w:rFonts w:ascii="Calibri Light" w:hAnsi="Calibri Light" w:cs="Calibri Light"/>
                <w:sz w:val="20"/>
                <w:szCs w:val="20"/>
              </w:rPr>
              <w:t xml:space="preserve">rofit </w:t>
            </w:r>
            <w:r w:rsidR="00867FC9">
              <w:rPr>
                <w:rFonts w:ascii="Calibri Light" w:hAnsi="Calibri Light" w:cs="Calibri Light"/>
                <w:sz w:val="20"/>
                <w:szCs w:val="20"/>
              </w:rPr>
              <w:t>o</w:t>
            </w:r>
            <w:r w:rsidRPr="007E5575">
              <w:rPr>
                <w:rFonts w:ascii="Calibri Light" w:hAnsi="Calibri Light" w:cs="Calibri Light"/>
                <w:sz w:val="20"/>
                <w:szCs w:val="20"/>
              </w:rPr>
              <w:t xml:space="preserve">rganizations, </w:t>
            </w:r>
            <w:r w:rsidR="00867FC9">
              <w:rPr>
                <w:rFonts w:ascii="Calibri Light" w:hAnsi="Calibri Light" w:cs="Calibri Light"/>
                <w:sz w:val="20"/>
                <w:szCs w:val="20"/>
              </w:rPr>
              <w:t>p</w:t>
            </w:r>
            <w:r w:rsidRPr="007E5575">
              <w:rPr>
                <w:rFonts w:ascii="Calibri Light" w:hAnsi="Calibri Light" w:cs="Calibri Light"/>
                <w:sz w:val="20"/>
                <w:szCs w:val="20"/>
              </w:rPr>
              <w:t xml:space="preserve">rivate </w:t>
            </w:r>
            <w:r w:rsidR="00867FC9">
              <w:rPr>
                <w:rFonts w:ascii="Calibri Light" w:hAnsi="Calibri Light" w:cs="Calibri Light"/>
                <w:sz w:val="20"/>
                <w:szCs w:val="20"/>
              </w:rPr>
              <w:t>o</w:t>
            </w:r>
            <w:r w:rsidRPr="007E5575">
              <w:rPr>
                <w:rFonts w:ascii="Calibri Light" w:hAnsi="Calibri Light" w:cs="Calibri Light"/>
                <w:sz w:val="20"/>
                <w:szCs w:val="20"/>
              </w:rPr>
              <w:t xml:space="preserve">rganizations, </w:t>
            </w:r>
            <w:r w:rsidR="00867FC9">
              <w:rPr>
                <w:rFonts w:ascii="Calibri Light" w:hAnsi="Calibri Light" w:cs="Calibri Light"/>
                <w:sz w:val="20"/>
                <w:szCs w:val="20"/>
              </w:rPr>
              <w:t>d</w:t>
            </w:r>
            <w:r w:rsidRPr="007E5575">
              <w:rPr>
                <w:rFonts w:ascii="Calibri Light" w:hAnsi="Calibri Light" w:cs="Calibri Light"/>
                <w:sz w:val="20"/>
                <w:szCs w:val="20"/>
              </w:rPr>
              <w:t xml:space="preserve">ecision and </w:t>
            </w:r>
            <w:r w:rsidR="00867FC9">
              <w:rPr>
                <w:rFonts w:ascii="Calibri Light" w:hAnsi="Calibri Light" w:cs="Calibri Light"/>
                <w:sz w:val="20"/>
                <w:szCs w:val="20"/>
              </w:rPr>
              <w:t>p</w:t>
            </w:r>
            <w:r w:rsidRPr="007E5575">
              <w:rPr>
                <w:rFonts w:ascii="Calibri Light" w:hAnsi="Calibri Light" w:cs="Calibri Light"/>
                <w:sz w:val="20"/>
                <w:szCs w:val="20"/>
              </w:rPr>
              <w:t xml:space="preserve">olicy </w:t>
            </w:r>
            <w:r w:rsidR="00867FC9">
              <w:rPr>
                <w:rFonts w:ascii="Calibri Light" w:hAnsi="Calibri Light" w:cs="Calibri Light"/>
                <w:sz w:val="20"/>
                <w:szCs w:val="20"/>
              </w:rPr>
              <w:t>m</w:t>
            </w:r>
            <w:r w:rsidRPr="007E5575">
              <w:rPr>
                <w:rFonts w:ascii="Calibri Light" w:hAnsi="Calibri Light" w:cs="Calibri Light"/>
                <w:sz w:val="20"/>
                <w:szCs w:val="20"/>
              </w:rPr>
              <w:t xml:space="preserve">akers, </w:t>
            </w:r>
            <w:r w:rsidR="00867FC9">
              <w:rPr>
                <w:rFonts w:ascii="Calibri Light" w:hAnsi="Calibri Light" w:cs="Calibri Light"/>
                <w:sz w:val="20"/>
                <w:szCs w:val="20"/>
              </w:rPr>
              <w:t>p</w:t>
            </w:r>
            <w:r w:rsidRPr="007E5575">
              <w:rPr>
                <w:rFonts w:ascii="Calibri Light" w:hAnsi="Calibri Light" w:cs="Calibri Light"/>
                <w:sz w:val="20"/>
                <w:szCs w:val="20"/>
              </w:rPr>
              <w:t>roviders</w:t>
            </w:r>
          </w:p>
          <w:p w14:paraId="47B1863D" w14:textId="77777777" w:rsidR="00D93C86" w:rsidRPr="007E5575" w:rsidRDefault="00D93C86" w:rsidP="00285AC8">
            <w:pPr>
              <w:rPr>
                <w:rFonts w:ascii="Calibri Light" w:hAnsi="Calibri Light" w:cs="Calibri Light"/>
                <w:sz w:val="20"/>
                <w:szCs w:val="20"/>
              </w:rPr>
            </w:pPr>
          </w:p>
          <w:p w14:paraId="00779EF7" w14:textId="2CC65ACE" w:rsidR="00D93C86" w:rsidRPr="00727FEA" w:rsidRDefault="00D93C86" w:rsidP="00285AC8">
            <w:pPr>
              <w:rPr>
                <w:rFonts w:ascii="Calibri Light" w:hAnsi="Calibri Light" w:cs="Calibri Light"/>
                <w:b/>
                <w:bCs/>
                <w:sz w:val="20"/>
                <w:szCs w:val="20"/>
              </w:rPr>
            </w:pPr>
            <w:r w:rsidRPr="00727FEA">
              <w:rPr>
                <w:rFonts w:ascii="Calibri Light" w:hAnsi="Calibri Light" w:cs="Calibri Light"/>
                <w:b/>
                <w:bCs/>
                <w:sz w:val="20"/>
                <w:szCs w:val="20"/>
              </w:rPr>
              <w:t xml:space="preserve">Partners </w:t>
            </w:r>
            <w:r w:rsidR="00727FEA">
              <w:rPr>
                <w:rFonts w:ascii="Calibri Light" w:hAnsi="Calibri Light" w:cs="Calibri Light"/>
                <w:b/>
                <w:bCs/>
                <w:sz w:val="20"/>
                <w:szCs w:val="20"/>
              </w:rPr>
              <w:t>E</w:t>
            </w:r>
            <w:r w:rsidRPr="00727FEA">
              <w:rPr>
                <w:rFonts w:ascii="Calibri Light" w:hAnsi="Calibri Light" w:cs="Calibri Light"/>
                <w:b/>
                <w:bCs/>
                <w:sz w:val="20"/>
                <w:szCs w:val="20"/>
              </w:rPr>
              <w:t xml:space="preserve">ngagement </w:t>
            </w:r>
            <w:r w:rsidR="00727FEA">
              <w:rPr>
                <w:rFonts w:ascii="Calibri Light" w:hAnsi="Calibri Light" w:cs="Calibri Light"/>
                <w:b/>
                <w:bCs/>
                <w:sz w:val="20"/>
                <w:szCs w:val="20"/>
              </w:rPr>
              <w:t>E</w:t>
            </w:r>
            <w:r w:rsidRPr="00727FEA">
              <w:rPr>
                <w:rFonts w:ascii="Calibri Light" w:hAnsi="Calibri Light" w:cs="Calibri Light"/>
                <w:b/>
                <w:bCs/>
                <w:sz w:val="20"/>
                <w:szCs w:val="20"/>
              </w:rPr>
              <w:t>xamples:</w:t>
            </w:r>
          </w:p>
          <w:p w14:paraId="081A242E" w14:textId="3E1564A7" w:rsidR="00D93C86" w:rsidRPr="00727FEA" w:rsidRDefault="00D93C86" w:rsidP="0032141D">
            <w:pPr>
              <w:pStyle w:val="ListParagraph"/>
              <w:numPr>
                <w:ilvl w:val="0"/>
                <w:numId w:val="4"/>
              </w:numPr>
              <w:rPr>
                <w:rFonts w:ascii="Calibri Light" w:hAnsi="Calibri Light" w:cs="Calibri Light"/>
                <w:sz w:val="20"/>
                <w:szCs w:val="20"/>
              </w:rPr>
            </w:pPr>
            <w:r w:rsidRPr="00727FEA">
              <w:rPr>
                <w:rFonts w:ascii="Calibri Light" w:hAnsi="Calibri Light" w:cs="Calibri Light"/>
                <w:sz w:val="20"/>
                <w:szCs w:val="20"/>
              </w:rPr>
              <w:t>Total # of partners engaged over time</w:t>
            </w:r>
          </w:p>
          <w:p w14:paraId="6DEA9FE6" w14:textId="3AE5065E" w:rsidR="00D93C86" w:rsidRPr="00727FEA" w:rsidRDefault="00D93C86" w:rsidP="0032141D">
            <w:pPr>
              <w:pStyle w:val="ListParagraph"/>
              <w:numPr>
                <w:ilvl w:val="0"/>
                <w:numId w:val="4"/>
              </w:numPr>
              <w:rPr>
                <w:rFonts w:ascii="Calibri Light" w:hAnsi="Calibri Light" w:cs="Calibri Light"/>
                <w:sz w:val="20"/>
                <w:szCs w:val="20"/>
              </w:rPr>
            </w:pPr>
            <w:r w:rsidRPr="00727FEA">
              <w:rPr>
                <w:rFonts w:ascii="Calibri Light" w:hAnsi="Calibri Light" w:cs="Calibri Light"/>
                <w:sz w:val="20"/>
                <w:szCs w:val="20"/>
              </w:rPr>
              <w:t># of Policy Makers engaged over time</w:t>
            </w:r>
          </w:p>
          <w:p w14:paraId="5D051FD2" w14:textId="77777777" w:rsidR="00D93C86" w:rsidRPr="007E5575" w:rsidRDefault="00D93C86" w:rsidP="00285AC8">
            <w:pPr>
              <w:rPr>
                <w:rFonts w:ascii="Calibri Light" w:hAnsi="Calibri Light" w:cs="Calibri Light"/>
                <w:sz w:val="20"/>
                <w:szCs w:val="20"/>
              </w:rPr>
            </w:pPr>
          </w:p>
        </w:tc>
      </w:tr>
      <w:tr w:rsidR="00D22191" w14:paraId="6E93DE51" w14:textId="77777777" w:rsidTr="3F77B00E">
        <w:trPr>
          <w:trHeight w:val="2047"/>
        </w:trPr>
        <w:tc>
          <w:tcPr>
            <w:tcW w:w="1351" w:type="dxa"/>
            <w:shd w:val="clear" w:color="auto" w:fill="DEF5F9" w:themeFill="accent3"/>
            <w:vAlign w:val="center"/>
          </w:tcPr>
          <w:p w14:paraId="002EA571" w14:textId="77777777" w:rsidR="00D93C86" w:rsidRPr="007E5575" w:rsidRDefault="00D93C86" w:rsidP="00285AC8">
            <w:pPr>
              <w:rPr>
                <w:rFonts w:ascii="Calibri Light" w:hAnsi="Calibri Light" w:cs="Calibri Light"/>
                <w:b/>
                <w:bCs/>
                <w:sz w:val="20"/>
                <w:szCs w:val="20"/>
              </w:rPr>
            </w:pPr>
            <w:r w:rsidRPr="007E5575">
              <w:rPr>
                <w:rFonts w:ascii="Calibri Light" w:hAnsi="Calibri Light" w:cs="Calibri Light"/>
                <w:b/>
                <w:bCs/>
                <w:sz w:val="20"/>
                <w:szCs w:val="20"/>
              </w:rPr>
              <w:t>Activities</w:t>
            </w:r>
          </w:p>
        </w:tc>
        <w:tc>
          <w:tcPr>
            <w:tcW w:w="2334" w:type="dxa"/>
            <w:vAlign w:val="center"/>
          </w:tcPr>
          <w:p w14:paraId="188D8571" w14:textId="5B660E57" w:rsidR="00D93C86" w:rsidRPr="007E5575" w:rsidRDefault="69898AB3" w:rsidP="0032141D">
            <w:pPr>
              <w:pStyle w:val="ListParagraph"/>
              <w:numPr>
                <w:ilvl w:val="0"/>
                <w:numId w:val="4"/>
              </w:numPr>
              <w:ind w:left="331" w:hanging="270"/>
              <w:rPr>
                <w:rFonts w:ascii="Calibri Light" w:hAnsi="Calibri Light" w:cs="Calibri Light"/>
                <w:sz w:val="20"/>
                <w:szCs w:val="20"/>
              </w:rPr>
            </w:pPr>
            <w:r w:rsidRPr="3F77B00E">
              <w:rPr>
                <w:rFonts w:ascii="Calibri Light" w:hAnsi="Calibri Light" w:cs="Calibri Light"/>
                <w:sz w:val="20"/>
                <w:szCs w:val="20"/>
              </w:rPr>
              <w:t>Type of activities performed</w:t>
            </w:r>
            <w:r w:rsidR="61A4ADB2" w:rsidRPr="3F77B00E">
              <w:rPr>
                <w:rFonts w:ascii="Calibri Light" w:hAnsi="Calibri Light" w:cs="Calibri Light"/>
                <w:sz w:val="20"/>
                <w:szCs w:val="20"/>
              </w:rPr>
              <w:t>, tracked over time</w:t>
            </w:r>
          </w:p>
        </w:tc>
        <w:tc>
          <w:tcPr>
            <w:tcW w:w="4320" w:type="dxa"/>
            <w:vAlign w:val="center"/>
          </w:tcPr>
          <w:p w14:paraId="6476EAEA" w14:textId="469B3317" w:rsidR="00867FC9" w:rsidRPr="00867FC9" w:rsidRDefault="00867FC9" w:rsidP="00867FC9">
            <w:pPr>
              <w:spacing w:after="80"/>
              <w:rPr>
                <w:rFonts w:ascii="Calibri Light" w:hAnsi="Calibri Light" w:cs="Calibri Light"/>
                <w:b/>
                <w:bCs/>
                <w:sz w:val="20"/>
                <w:szCs w:val="20"/>
              </w:rPr>
            </w:pPr>
            <w:r>
              <w:rPr>
                <w:rFonts w:ascii="Calibri Light" w:hAnsi="Calibri Light" w:cs="Calibri Light"/>
                <w:b/>
                <w:bCs/>
                <w:sz w:val="20"/>
                <w:szCs w:val="20"/>
              </w:rPr>
              <w:t>Activities</w:t>
            </w:r>
          </w:p>
          <w:p w14:paraId="08450C09" w14:textId="43E933D9" w:rsidR="00D93C86" w:rsidRPr="007E5575" w:rsidRDefault="00D93C86" w:rsidP="00285AC8">
            <w:pPr>
              <w:rPr>
                <w:rFonts w:ascii="Calibri Light" w:hAnsi="Calibri Light" w:cs="Calibri Light"/>
                <w:sz w:val="20"/>
                <w:szCs w:val="20"/>
              </w:rPr>
            </w:pPr>
            <w:r w:rsidRPr="007E5575">
              <w:rPr>
                <w:rFonts w:ascii="Calibri Light" w:hAnsi="Calibri Light" w:cs="Calibri Light"/>
                <w:sz w:val="20"/>
                <w:szCs w:val="20"/>
              </w:rPr>
              <w:t>These are the core activities performed within your project. See examples in the next column.</w:t>
            </w:r>
          </w:p>
        </w:tc>
        <w:tc>
          <w:tcPr>
            <w:tcW w:w="6395" w:type="dxa"/>
            <w:vAlign w:val="center"/>
          </w:tcPr>
          <w:p w14:paraId="50EA3A46" w14:textId="56F38DEB" w:rsidR="00867FC9" w:rsidRPr="00867FC9" w:rsidRDefault="00867FC9" w:rsidP="00285AC8">
            <w:pPr>
              <w:rPr>
                <w:rFonts w:ascii="Calibri Light" w:eastAsia="Calibri Light" w:hAnsi="Calibri Light" w:cs="Calibri Light"/>
                <w:b/>
                <w:bCs/>
                <w:sz w:val="20"/>
                <w:szCs w:val="20"/>
              </w:rPr>
            </w:pPr>
            <w:r>
              <w:rPr>
                <w:rFonts w:ascii="Calibri Light" w:eastAsia="Calibri Light" w:hAnsi="Calibri Light" w:cs="Calibri Light"/>
                <w:b/>
                <w:bCs/>
                <w:sz w:val="20"/>
                <w:szCs w:val="20"/>
              </w:rPr>
              <w:t xml:space="preserve">Activities Examples: </w:t>
            </w:r>
          </w:p>
          <w:p w14:paraId="5BEB57CB" w14:textId="06B8BC75" w:rsidR="00D93C86" w:rsidRPr="007E5575" w:rsidRDefault="00D93C86" w:rsidP="00285AC8">
            <w:pPr>
              <w:rPr>
                <w:rFonts w:ascii="Calibri Light" w:eastAsia="Calibri Light" w:hAnsi="Calibri Light" w:cs="Calibri Light"/>
                <w:sz w:val="20"/>
                <w:szCs w:val="20"/>
              </w:rPr>
            </w:pPr>
            <w:r w:rsidRPr="007E5575">
              <w:rPr>
                <w:rFonts w:ascii="Calibri Light" w:eastAsia="Calibri Light" w:hAnsi="Calibri Light" w:cs="Calibri Light"/>
                <w:sz w:val="20"/>
                <w:szCs w:val="20"/>
              </w:rPr>
              <w:t xml:space="preserve">Needs </w:t>
            </w:r>
            <w:r w:rsidR="00867FC9">
              <w:rPr>
                <w:rFonts w:ascii="Calibri Light" w:eastAsia="Calibri Light" w:hAnsi="Calibri Light" w:cs="Calibri Light"/>
                <w:sz w:val="20"/>
                <w:szCs w:val="20"/>
              </w:rPr>
              <w:t>a</w:t>
            </w:r>
            <w:r w:rsidRPr="007E5575">
              <w:rPr>
                <w:rFonts w:ascii="Calibri Light" w:eastAsia="Calibri Light" w:hAnsi="Calibri Light" w:cs="Calibri Light"/>
                <w:sz w:val="20"/>
                <w:szCs w:val="20"/>
              </w:rPr>
              <w:t>ssessments</w:t>
            </w:r>
            <w:r w:rsidR="00867FC9">
              <w:rPr>
                <w:rFonts w:ascii="Calibri Light" w:eastAsia="Calibri Light" w:hAnsi="Calibri Light" w:cs="Calibri Light"/>
                <w:sz w:val="20"/>
                <w:szCs w:val="20"/>
              </w:rPr>
              <w:t>;</w:t>
            </w:r>
            <w:r w:rsidRPr="007E5575">
              <w:rPr>
                <w:rFonts w:ascii="Calibri Light" w:eastAsia="Calibri Light" w:hAnsi="Calibri Light" w:cs="Calibri Light"/>
                <w:sz w:val="20"/>
                <w:szCs w:val="20"/>
              </w:rPr>
              <w:t xml:space="preserve"> </w:t>
            </w:r>
            <w:r w:rsidR="00867FC9">
              <w:rPr>
                <w:rFonts w:ascii="Calibri Light" w:eastAsia="Calibri Light" w:hAnsi="Calibri Light" w:cs="Calibri Light"/>
                <w:sz w:val="20"/>
                <w:szCs w:val="20"/>
              </w:rPr>
              <w:t>e</w:t>
            </w:r>
            <w:r w:rsidRPr="007E5575">
              <w:rPr>
                <w:rFonts w:ascii="Calibri Light" w:eastAsia="Calibri Light" w:hAnsi="Calibri Light" w:cs="Calibri Light"/>
                <w:sz w:val="20"/>
                <w:szCs w:val="20"/>
              </w:rPr>
              <w:t>valuations</w:t>
            </w:r>
            <w:r w:rsidR="00867FC9">
              <w:rPr>
                <w:rFonts w:ascii="Calibri Light" w:eastAsia="Calibri Light" w:hAnsi="Calibri Light" w:cs="Calibri Light"/>
                <w:sz w:val="20"/>
                <w:szCs w:val="20"/>
              </w:rPr>
              <w:t>;</w:t>
            </w:r>
            <w:r w:rsidRPr="007E5575">
              <w:rPr>
                <w:rFonts w:ascii="Calibri Light" w:eastAsia="Calibri Light" w:hAnsi="Calibri Light" w:cs="Calibri Light"/>
                <w:sz w:val="20"/>
                <w:szCs w:val="20"/>
              </w:rPr>
              <w:t xml:space="preserve"> </w:t>
            </w:r>
            <w:r w:rsidR="00867FC9">
              <w:rPr>
                <w:rFonts w:ascii="Calibri Light" w:eastAsia="Calibri Light" w:hAnsi="Calibri Light" w:cs="Calibri Light"/>
                <w:sz w:val="20"/>
                <w:szCs w:val="20"/>
              </w:rPr>
              <w:t>s</w:t>
            </w:r>
            <w:r w:rsidRPr="007E5575">
              <w:rPr>
                <w:rFonts w:ascii="Calibri Light" w:eastAsia="Calibri Light" w:hAnsi="Calibri Light" w:cs="Calibri Light"/>
                <w:sz w:val="20"/>
                <w:szCs w:val="20"/>
              </w:rPr>
              <w:t>takeholder</w:t>
            </w:r>
            <w:r w:rsidR="00867FC9">
              <w:rPr>
                <w:rFonts w:ascii="Calibri Light" w:eastAsia="Calibri Light" w:hAnsi="Calibri Light" w:cs="Calibri Light"/>
                <w:sz w:val="20"/>
                <w:szCs w:val="20"/>
              </w:rPr>
              <w:t xml:space="preserve"> </w:t>
            </w:r>
            <w:r w:rsidRPr="007E5575">
              <w:rPr>
                <w:rFonts w:ascii="Calibri Light" w:eastAsia="Calibri Light" w:hAnsi="Calibri Light" w:cs="Calibri Light"/>
                <w:sz w:val="20"/>
                <w:szCs w:val="20"/>
              </w:rPr>
              <w:t>mobilization</w:t>
            </w:r>
            <w:r w:rsidR="00867FC9">
              <w:rPr>
                <w:rFonts w:ascii="Calibri Light" w:eastAsia="Calibri Light" w:hAnsi="Calibri Light" w:cs="Calibri Light"/>
                <w:sz w:val="20"/>
                <w:szCs w:val="20"/>
              </w:rPr>
              <w:t>;</w:t>
            </w:r>
            <w:r w:rsidRPr="007E5575">
              <w:rPr>
                <w:rFonts w:ascii="Calibri Light" w:eastAsia="Calibri Light" w:hAnsi="Calibri Light" w:cs="Calibri Light"/>
                <w:sz w:val="20"/>
                <w:szCs w:val="20"/>
              </w:rPr>
              <w:t xml:space="preserve"> </w:t>
            </w:r>
            <w:r w:rsidR="00867FC9">
              <w:rPr>
                <w:rFonts w:ascii="Calibri Light" w:eastAsia="Calibri Light" w:hAnsi="Calibri Light" w:cs="Calibri Light"/>
                <w:sz w:val="20"/>
                <w:szCs w:val="20"/>
              </w:rPr>
              <w:t>c</w:t>
            </w:r>
            <w:r w:rsidRPr="007E5575">
              <w:rPr>
                <w:rFonts w:ascii="Calibri Light" w:eastAsia="Calibri Light" w:hAnsi="Calibri Light" w:cs="Calibri Light"/>
                <w:sz w:val="20"/>
                <w:szCs w:val="20"/>
              </w:rPr>
              <w:t xml:space="preserve">apacity </w:t>
            </w:r>
            <w:r w:rsidR="00867FC9">
              <w:rPr>
                <w:rFonts w:ascii="Calibri Light" w:eastAsia="Calibri Light" w:hAnsi="Calibri Light" w:cs="Calibri Light"/>
                <w:sz w:val="20"/>
                <w:szCs w:val="20"/>
              </w:rPr>
              <w:t>b</w:t>
            </w:r>
            <w:r w:rsidRPr="007E5575">
              <w:rPr>
                <w:rFonts w:ascii="Calibri Light" w:eastAsia="Calibri Light" w:hAnsi="Calibri Light" w:cs="Calibri Light"/>
                <w:sz w:val="20"/>
                <w:szCs w:val="20"/>
              </w:rPr>
              <w:t>uilding</w:t>
            </w:r>
            <w:r w:rsidR="00867FC9">
              <w:rPr>
                <w:rFonts w:ascii="Calibri Light" w:eastAsia="Calibri Light" w:hAnsi="Calibri Light" w:cs="Calibri Light"/>
                <w:sz w:val="20"/>
                <w:szCs w:val="20"/>
              </w:rPr>
              <w:t>; i</w:t>
            </w:r>
            <w:r w:rsidRPr="007E5575">
              <w:rPr>
                <w:rFonts w:ascii="Calibri Light" w:eastAsia="Calibri Light" w:hAnsi="Calibri Light" w:cs="Calibri Light"/>
                <w:sz w:val="20"/>
                <w:szCs w:val="20"/>
              </w:rPr>
              <w:t>nforming and raising awareness campaign</w:t>
            </w:r>
            <w:r w:rsidR="00867FC9">
              <w:rPr>
                <w:rFonts w:ascii="Calibri Light" w:eastAsia="Calibri Light" w:hAnsi="Calibri Light" w:cs="Calibri Light"/>
                <w:sz w:val="20"/>
                <w:szCs w:val="20"/>
              </w:rPr>
              <w:t>;</w:t>
            </w:r>
            <w:r w:rsidRPr="007E5575">
              <w:rPr>
                <w:rFonts w:ascii="Calibri Light" w:eastAsia="Calibri Light" w:hAnsi="Calibri Light" w:cs="Calibri Light"/>
                <w:sz w:val="20"/>
                <w:szCs w:val="20"/>
              </w:rPr>
              <w:t xml:space="preserve"> </w:t>
            </w:r>
            <w:r w:rsidR="00867FC9">
              <w:rPr>
                <w:rFonts w:ascii="Calibri Light" w:eastAsia="Calibri Light" w:hAnsi="Calibri Light" w:cs="Calibri Light"/>
                <w:sz w:val="20"/>
                <w:szCs w:val="20"/>
              </w:rPr>
              <w:t>f</w:t>
            </w:r>
            <w:r w:rsidRPr="007E5575">
              <w:rPr>
                <w:rFonts w:ascii="Calibri Light" w:eastAsia="Calibri Light" w:hAnsi="Calibri Light" w:cs="Calibri Light"/>
                <w:sz w:val="20"/>
                <w:szCs w:val="20"/>
              </w:rPr>
              <w:t xml:space="preserve">acilitating </w:t>
            </w:r>
            <w:r w:rsidR="00867FC9">
              <w:rPr>
                <w:rFonts w:ascii="Calibri Light" w:eastAsia="Calibri Light" w:hAnsi="Calibri Light" w:cs="Calibri Light"/>
                <w:sz w:val="20"/>
                <w:szCs w:val="20"/>
              </w:rPr>
              <w:t>n</w:t>
            </w:r>
            <w:r w:rsidRPr="007E5575">
              <w:rPr>
                <w:rFonts w:ascii="Calibri Light" w:eastAsia="Calibri Light" w:hAnsi="Calibri Light" w:cs="Calibri Light"/>
                <w:sz w:val="20"/>
                <w:szCs w:val="20"/>
              </w:rPr>
              <w:t xml:space="preserve">etworking </w:t>
            </w:r>
            <w:r w:rsidR="00867FC9">
              <w:rPr>
                <w:rFonts w:ascii="Calibri Light" w:eastAsia="Calibri Light" w:hAnsi="Calibri Light" w:cs="Calibri Light"/>
                <w:sz w:val="20"/>
                <w:szCs w:val="20"/>
              </w:rPr>
              <w:t>o</w:t>
            </w:r>
            <w:r w:rsidRPr="007E5575">
              <w:rPr>
                <w:rFonts w:ascii="Calibri Light" w:eastAsia="Calibri Light" w:hAnsi="Calibri Light" w:cs="Calibri Light"/>
                <w:sz w:val="20"/>
                <w:szCs w:val="20"/>
              </w:rPr>
              <w:t>pportunities</w:t>
            </w:r>
            <w:r w:rsidR="00867FC9">
              <w:rPr>
                <w:rFonts w:ascii="Calibri Light" w:eastAsia="Calibri Light" w:hAnsi="Calibri Light" w:cs="Calibri Light"/>
                <w:sz w:val="20"/>
                <w:szCs w:val="20"/>
              </w:rPr>
              <w:t>;</w:t>
            </w:r>
            <w:r w:rsidRPr="007E5575">
              <w:rPr>
                <w:rFonts w:ascii="Calibri Light" w:eastAsia="Calibri Light" w:hAnsi="Calibri Light" w:cs="Calibri Light"/>
                <w:sz w:val="20"/>
                <w:szCs w:val="20"/>
              </w:rPr>
              <w:t xml:space="preserve"> </w:t>
            </w:r>
            <w:r w:rsidR="00867FC9">
              <w:rPr>
                <w:rFonts w:ascii="Calibri Light" w:eastAsia="Calibri Light" w:hAnsi="Calibri Light" w:cs="Calibri Light"/>
                <w:sz w:val="20"/>
                <w:szCs w:val="20"/>
              </w:rPr>
              <w:t>d</w:t>
            </w:r>
            <w:r w:rsidRPr="007E5575">
              <w:rPr>
                <w:rFonts w:ascii="Calibri Light" w:eastAsia="Calibri Light" w:hAnsi="Calibri Light" w:cs="Calibri Light"/>
                <w:sz w:val="20"/>
                <w:szCs w:val="20"/>
              </w:rPr>
              <w:t xml:space="preserve">elivering </w:t>
            </w:r>
            <w:r w:rsidR="00867FC9">
              <w:rPr>
                <w:rFonts w:ascii="Calibri Light" w:eastAsia="Calibri Light" w:hAnsi="Calibri Light" w:cs="Calibri Light"/>
                <w:sz w:val="20"/>
                <w:szCs w:val="20"/>
              </w:rPr>
              <w:t>t</w:t>
            </w:r>
            <w:r w:rsidRPr="007E5575">
              <w:rPr>
                <w:rFonts w:ascii="Calibri Light" w:eastAsia="Calibri Light" w:hAnsi="Calibri Light" w:cs="Calibri Light"/>
                <w:sz w:val="20"/>
                <w:szCs w:val="20"/>
              </w:rPr>
              <w:t xml:space="preserve">raining and </w:t>
            </w:r>
            <w:r w:rsidR="00867FC9">
              <w:rPr>
                <w:rFonts w:ascii="Calibri Light" w:eastAsia="Calibri Light" w:hAnsi="Calibri Light" w:cs="Calibri Light"/>
                <w:sz w:val="20"/>
                <w:szCs w:val="20"/>
              </w:rPr>
              <w:t>p</w:t>
            </w:r>
            <w:r w:rsidRPr="007E5575">
              <w:rPr>
                <w:rFonts w:ascii="Calibri Light" w:eastAsia="Calibri Light" w:hAnsi="Calibri Light" w:cs="Calibri Light"/>
                <w:sz w:val="20"/>
                <w:szCs w:val="20"/>
              </w:rPr>
              <w:t xml:space="preserve">rofessional </w:t>
            </w:r>
            <w:r w:rsidR="00867FC9">
              <w:rPr>
                <w:rFonts w:ascii="Calibri Light" w:eastAsia="Calibri Light" w:hAnsi="Calibri Light" w:cs="Calibri Light"/>
                <w:sz w:val="20"/>
                <w:szCs w:val="20"/>
              </w:rPr>
              <w:t>d</w:t>
            </w:r>
            <w:r w:rsidRPr="007E5575">
              <w:rPr>
                <w:rFonts w:ascii="Calibri Light" w:eastAsia="Calibri Light" w:hAnsi="Calibri Light" w:cs="Calibri Light"/>
                <w:sz w:val="20"/>
                <w:szCs w:val="20"/>
              </w:rPr>
              <w:t>evelopment</w:t>
            </w:r>
            <w:r w:rsidR="00867FC9">
              <w:rPr>
                <w:rFonts w:ascii="Calibri Light" w:eastAsia="Calibri Light" w:hAnsi="Calibri Light" w:cs="Calibri Light"/>
                <w:sz w:val="20"/>
                <w:szCs w:val="20"/>
              </w:rPr>
              <w:t>;</w:t>
            </w:r>
            <w:r w:rsidRPr="007E5575">
              <w:rPr>
                <w:rFonts w:ascii="Calibri Light" w:eastAsia="Calibri Light" w:hAnsi="Calibri Light" w:cs="Calibri Light"/>
                <w:sz w:val="20"/>
                <w:szCs w:val="20"/>
              </w:rPr>
              <w:t xml:space="preserve"> </w:t>
            </w:r>
            <w:r w:rsidR="00867FC9">
              <w:rPr>
                <w:rFonts w:ascii="Calibri Light" w:eastAsia="Calibri Light" w:hAnsi="Calibri Light" w:cs="Calibri Light"/>
                <w:sz w:val="20"/>
                <w:szCs w:val="20"/>
              </w:rPr>
              <w:t>d</w:t>
            </w:r>
            <w:r w:rsidRPr="007E5575">
              <w:rPr>
                <w:rFonts w:ascii="Calibri Light" w:eastAsia="Calibri Light" w:hAnsi="Calibri Light" w:cs="Calibri Light"/>
                <w:sz w:val="20"/>
                <w:szCs w:val="20"/>
              </w:rPr>
              <w:t xml:space="preserve">esigning and </w:t>
            </w:r>
            <w:r w:rsidR="00867FC9">
              <w:rPr>
                <w:rFonts w:ascii="Calibri Light" w:eastAsia="Calibri Light" w:hAnsi="Calibri Light" w:cs="Calibri Light"/>
                <w:sz w:val="20"/>
                <w:szCs w:val="20"/>
              </w:rPr>
              <w:t>d</w:t>
            </w:r>
            <w:r w:rsidRPr="007E5575">
              <w:rPr>
                <w:rFonts w:ascii="Calibri Light" w:eastAsia="Calibri Light" w:hAnsi="Calibri Light" w:cs="Calibri Light"/>
                <w:sz w:val="20"/>
                <w:szCs w:val="20"/>
              </w:rPr>
              <w:t xml:space="preserve">eveloping </w:t>
            </w:r>
            <w:r w:rsidR="00867FC9">
              <w:rPr>
                <w:rFonts w:ascii="Calibri Light" w:eastAsia="Calibri Light" w:hAnsi="Calibri Light" w:cs="Calibri Light"/>
                <w:sz w:val="20"/>
                <w:szCs w:val="20"/>
              </w:rPr>
              <w:t>n</w:t>
            </w:r>
            <w:r w:rsidRPr="007E5575">
              <w:rPr>
                <w:rFonts w:ascii="Calibri Light" w:eastAsia="Calibri Light" w:hAnsi="Calibri Light" w:cs="Calibri Light"/>
                <w:sz w:val="20"/>
                <w:szCs w:val="20"/>
              </w:rPr>
              <w:t xml:space="preserve">ew </w:t>
            </w:r>
            <w:r w:rsidR="00867FC9">
              <w:rPr>
                <w:rFonts w:ascii="Calibri Light" w:eastAsia="Calibri Light" w:hAnsi="Calibri Light" w:cs="Calibri Light"/>
                <w:sz w:val="20"/>
                <w:szCs w:val="20"/>
              </w:rPr>
              <w:t>p</w:t>
            </w:r>
            <w:r w:rsidRPr="007E5575">
              <w:rPr>
                <w:rFonts w:ascii="Calibri Light" w:eastAsia="Calibri Light" w:hAnsi="Calibri Light" w:cs="Calibri Light"/>
                <w:sz w:val="20"/>
                <w:szCs w:val="20"/>
              </w:rPr>
              <w:t>rograms</w:t>
            </w:r>
            <w:r w:rsidR="00867FC9">
              <w:rPr>
                <w:rFonts w:ascii="Calibri Light" w:eastAsia="Calibri Light" w:hAnsi="Calibri Light" w:cs="Calibri Light"/>
                <w:sz w:val="20"/>
                <w:szCs w:val="20"/>
              </w:rPr>
              <w:t>;</w:t>
            </w:r>
            <w:r w:rsidRPr="007E5575">
              <w:rPr>
                <w:rFonts w:ascii="Calibri Light" w:eastAsia="Calibri Light" w:hAnsi="Calibri Light" w:cs="Calibri Light"/>
                <w:sz w:val="20"/>
                <w:szCs w:val="20"/>
              </w:rPr>
              <w:t xml:space="preserve"> </w:t>
            </w:r>
            <w:r w:rsidR="00867FC9">
              <w:rPr>
                <w:rFonts w:ascii="Calibri Light" w:eastAsia="Calibri Light" w:hAnsi="Calibri Light" w:cs="Calibri Light"/>
                <w:sz w:val="20"/>
                <w:szCs w:val="20"/>
              </w:rPr>
              <w:t>s</w:t>
            </w:r>
            <w:r w:rsidRPr="007E5575">
              <w:rPr>
                <w:rFonts w:ascii="Calibri Light" w:eastAsia="Calibri Light" w:hAnsi="Calibri Light" w:cs="Calibri Light"/>
                <w:sz w:val="20"/>
                <w:szCs w:val="20"/>
              </w:rPr>
              <w:t xml:space="preserve">trategic </w:t>
            </w:r>
            <w:r w:rsidR="00867FC9">
              <w:rPr>
                <w:rFonts w:ascii="Calibri Light" w:eastAsia="Calibri Light" w:hAnsi="Calibri Light" w:cs="Calibri Light"/>
                <w:sz w:val="20"/>
                <w:szCs w:val="20"/>
              </w:rPr>
              <w:t>p</w:t>
            </w:r>
            <w:r w:rsidRPr="007E5575">
              <w:rPr>
                <w:rFonts w:ascii="Calibri Light" w:eastAsia="Calibri Light" w:hAnsi="Calibri Light" w:cs="Calibri Light"/>
                <w:sz w:val="20"/>
                <w:szCs w:val="20"/>
              </w:rPr>
              <w:t>lannin</w:t>
            </w:r>
            <w:r w:rsidR="00867FC9">
              <w:rPr>
                <w:rFonts w:ascii="Calibri Light" w:eastAsia="Calibri Light" w:hAnsi="Calibri Light" w:cs="Calibri Light"/>
                <w:sz w:val="20"/>
                <w:szCs w:val="20"/>
              </w:rPr>
              <w:t>g; p</w:t>
            </w:r>
            <w:r w:rsidRPr="007E5575">
              <w:rPr>
                <w:rFonts w:ascii="Calibri Light" w:eastAsia="Calibri Light" w:hAnsi="Calibri Light" w:cs="Calibri Light"/>
                <w:sz w:val="20"/>
                <w:szCs w:val="20"/>
              </w:rPr>
              <w:t xml:space="preserve">roviding </w:t>
            </w:r>
            <w:r w:rsidR="00867FC9">
              <w:rPr>
                <w:rFonts w:ascii="Calibri Light" w:eastAsia="Calibri Light" w:hAnsi="Calibri Light" w:cs="Calibri Light"/>
                <w:sz w:val="20"/>
                <w:szCs w:val="20"/>
              </w:rPr>
              <w:t>o</w:t>
            </w:r>
            <w:r w:rsidRPr="007E5575">
              <w:rPr>
                <w:rFonts w:ascii="Calibri Light" w:eastAsia="Calibri Light" w:hAnsi="Calibri Light" w:cs="Calibri Light"/>
                <w:sz w:val="20"/>
                <w:szCs w:val="20"/>
              </w:rPr>
              <w:t xml:space="preserve">perational </w:t>
            </w:r>
            <w:r w:rsidR="00867FC9">
              <w:rPr>
                <w:rFonts w:ascii="Calibri Light" w:eastAsia="Calibri Light" w:hAnsi="Calibri Light" w:cs="Calibri Light"/>
                <w:sz w:val="20"/>
                <w:szCs w:val="20"/>
              </w:rPr>
              <w:t>s</w:t>
            </w:r>
            <w:r w:rsidRPr="007E5575">
              <w:rPr>
                <w:rFonts w:ascii="Calibri Light" w:eastAsia="Calibri Light" w:hAnsi="Calibri Light" w:cs="Calibri Light"/>
                <w:sz w:val="20"/>
                <w:szCs w:val="20"/>
              </w:rPr>
              <w:t>upport</w:t>
            </w:r>
            <w:r w:rsidR="00867FC9">
              <w:rPr>
                <w:rFonts w:ascii="Calibri Light" w:eastAsia="Calibri Light" w:hAnsi="Calibri Light" w:cs="Calibri Light"/>
                <w:sz w:val="20"/>
                <w:szCs w:val="20"/>
              </w:rPr>
              <w:t>;</w:t>
            </w:r>
            <w:r w:rsidRPr="007E5575">
              <w:rPr>
                <w:rFonts w:ascii="Calibri Light" w:eastAsia="Calibri Light" w:hAnsi="Calibri Light" w:cs="Calibri Light"/>
                <w:sz w:val="20"/>
                <w:szCs w:val="20"/>
              </w:rPr>
              <w:t xml:space="preserve"> etc.</w:t>
            </w:r>
          </w:p>
        </w:tc>
      </w:tr>
      <w:tr w:rsidR="00D22191" w14:paraId="07F127BC" w14:textId="77777777" w:rsidTr="3F77B00E">
        <w:trPr>
          <w:trHeight w:val="2448"/>
        </w:trPr>
        <w:tc>
          <w:tcPr>
            <w:tcW w:w="1351" w:type="dxa"/>
            <w:shd w:val="clear" w:color="auto" w:fill="DEF5F9" w:themeFill="accent3"/>
            <w:vAlign w:val="center"/>
          </w:tcPr>
          <w:p w14:paraId="39C4B818" w14:textId="77777777" w:rsidR="00D93C86" w:rsidRPr="007E5575" w:rsidRDefault="00D93C86" w:rsidP="00285AC8">
            <w:pPr>
              <w:rPr>
                <w:rFonts w:ascii="Calibri Light" w:hAnsi="Calibri Light" w:cs="Calibri Light"/>
                <w:b/>
                <w:bCs/>
                <w:sz w:val="20"/>
                <w:szCs w:val="20"/>
              </w:rPr>
            </w:pPr>
            <w:r w:rsidRPr="007E5575">
              <w:rPr>
                <w:rFonts w:ascii="Calibri Light" w:hAnsi="Calibri Light" w:cs="Calibri Light"/>
                <w:b/>
                <w:bCs/>
                <w:sz w:val="20"/>
                <w:szCs w:val="20"/>
              </w:rPr>
              <w:lastRenderedPageBreak/>
              <w:t>Outputs</w:t>
            </w:r>
          </w:p>
        </w:tc>
        <w:tc>
          <w:tcPr>
            <w:tcW w:w="2334" w:type="dxa"/>
            <w:vAlign w:val="center"/>
          </w:tcPr>
          <w:p w14:paraId="4AD7557F" w14:textId="7066E186" w:rsidR="00D93C86" w:rsidRPr="007E5575" w:rsidRDefault="69898AB3" w:rsidP="0032141D">
            <w:pPr>
              <w:pStyle w:val="ListParagraph"/>
              <w:numPr>
                <w:ilvl w:val="0"/>
                <w:numId w:val="4"/>
              </w:numPr>
              <w:ind w:left="331" w:hanging="270"/>
              <w:rPr>
                <w:rFonts w:ascii="Calibri Light" w:hAnsi="Calibri Light" w:cs="Calibri Light"/>
                <w:sz w:val="20"/>
                <w:szCs w:val="20"/>
              </w:rPr>
            </w:pPr>
            <w:r w:rsidRPr="3F77B00E">
              <w:rPr>
                <w:rFonts w:ascii="Calibri Light" w:hAnsi="Calibri Light" w:cs="Calibri Light"/>
                <w:sz w:val="20"/>
                <w:szCs w:val="20"/>
              </w:rPr>
              <w:t># and type of outputs produced by your project by type of activity</w:t>
            </w:r>
            <w:r w:rsidR="4B3D64A5" w:rsidRPr="3F77B00E">
              <w:rPr>
                <w:rFonts w:ascii="Calibri Light" w:hAnsi="Calibri Light" w:cs="Calibri Light"/>
                <w:sz w:val="20"/>
                <w:szCs w:val="20"/>
              </w:rPr>
              <w:t>, tracked over time</w:t>
            </w:r>
          </w:p>
        </w:tc>
        <w:tc>
          <w:tcPr>
            <w:tcW w:w="4320" w:type="dxa"/>
            <w:vAlign w:val="center"/>
          </w:tcPr>
          <w:p w14:paraId="602EF533" w14:textId="11FD8714" w:rsidR="00867FC9" w:rsidRPr="00867FC9" w:rsidRDefault="00867FC9" w:rsidP="00867FC9">
            <w:pPr>
              <w:spacing w:after="80"/>
              <w:rPr>
                <w:rFonts w:ascii="Calibri Light" w:eastAsia="Calibri Light" w:hAnsi="Calibri Light" w:cs="Calibri Light"/>
                <w:b/>
                <w:bCs/>
                <w:sz w:val="20"/>
                <w:szCs w:val="20"/>
              </w:rPr>
            </w:pPr>
            <w:r>
              <w:rPr>
                <w:rFonts w:ascii="Calibri Light" w:eastAsia="Calibri Light" w:hAnsi="Calibri Light" w:cs="Calibri Light"/>
                <w:b/>
                <w:bCs/>
                <w:sz w:val="20"/>
                <w:szCs w:val="20"/>
              </w:rPr>
              <w:t>Outputs</w:t>
            </w:r>
          </w:p>
          <w:p w14:paraId="41F7CEBD" w14:textId="5B3C7551" w:rsidR="00D93C86" w:rsidRPr="007E5575" w:rsidRDefault="00D93C86" w:rsidP="00285AC8">
            <w:pPr>
              <w:rPr>
                <w:rFonts w:ascii="Calibri Light" w:eastAsia="Calibri Light" w:hAnsi="Calibri Light" w:cs="Calibri Light"/>
                <w:sz w:val="20"/>
                <w:szCs w:val="20"/>
              </w:rPr>
            </w:pPr>
            <w:r w:rsidRPr="007E5575">
              <w:rPr>
                <w:rFonts w:ascii="Calibri Light" w:eastAsia="Calibri Light" w:hAnsi="Calibri Light" w:cs="Calibri Light"/>
                <w:sz w:val="20"/>
                <w:szCs w:val="20"/>
              </w:rPr>
              <w:t>Outputs are the immediate, tangible products, services, or deliverables that result from the intervention’s activities. Outputs may include the number of workshops held, people trained, resources distributed,</w:t>
            </w:r>
            <w:r>
              <w:rPr>
                <w:rFonts w:ascii="Calibri Light" w:eastAsia="Calibri Light" w:hAnsi="Calibri Light" w:cs="Calibri Light"/>
                <w:sz w:val="20"/>
                <w:szCs w:val="20"/>
              </w:rPr>
              <w:t xml:space="preserve"> and </w:t>
            </w:r>
            <w:r w:rsidRPr="007E5575">
              <w:rPr>
                <w:rFonts w:ascii="Calibri Light" w:eastAsia="Calibri Light" w:hAnsi="Calibri Light" w:cs="Calibri Light"/>
                <w:sz w:val="20"/>
                <w:szCs w:val="20"/>
              </w:rPr>
              <w:t xml:space="preserve">services provided. See examples of </w:t>
            </w:r>
            <w:r w:rsidR="002827A0">
              <w:rPr>
                <w:rFonts w:ascii="Calibri Light" w:eastAsia="Calibri Light" w:hAnsi="Calibri Light" w:cs="Calibri Light"/>
                <w:sz w:val="20"/>
                <w:szCs w:val="20"/>
              </w:rPr>
              <w:t>activities and their outputs</w:t>
            </w:r>
            <w:r w:rsidRPr="007E5575">
              <w:rPr>
                <w:rFonts w:ascii="Calibri Light" w:eastAsia="Calibri Light" w:hAnsi="Calibri Light" w:cs="Calibri Light"/>
                <w:sz w:val="20"/>
                <w:szCs w:val="20"/>
              </w:rPr>
              <w:t xml:space="preserve"> in the next column</w:t>
            </w:r>
          </w:p>
        </w:tc>
        <w:tc>
          <w:tcPr>
            <w:tcW w:w="6395" w:type="dxa"/>
            <w:vAlign w:val="center"/>
          </w:tcPr>
          <w:p w14:paraId="5AC30E30" w14:textId="4BB3316A" w:rsidR="00D93C86" w:rsidRDefault="002827A0" w:rsidP="002827A0">
            <w:pPr>
              <w:spacing w:after="80"/>
              <w:rPr>
                <w:rFonts w:ascii="Calibri Light" w:hAnsi="Calibri Light" w:cs="Calibri Light"/>
                <w:b/>
                <w:bCs/>
                <w:sz w:val="20"/>
                <w:szCs w:val="20"/>
              </w:rPr>
            </w:pPr>
            <w:r w:rsidRPr="002827A0">
              <w:rPr>
                <w:rFonts w:ascii="Calibri Light" w:hAnsi="Calibri Light" w:cs="Calibri Light"/>
                <w:b/>
                <w:bCs/>
                <w:sz w:val="20"/>
                <w:szCs w:val="20"/>
              </w:rPr>
              <w:t>Activity to Output</w:t>
            </w:r>
            <w:r w:rsidR="00D93C86" w:rsidRPr="002827A0">
              <w:rPr>
                <w:rFonts w:ascii="Calibri Light" w:hAnsi="Calibri Light" w:cs="Calibri Light"/>
                <w:b/>
                <w:bCs/>
                <w:sz w:val="20"/>
                <w:szCs w:val="20"/>
              </w:rPr>
              <w:t xml:space="preserve"> </w:t>
            </w:r>
            <w:r w:rsidRPr="002827A0">
              <w:rPr>
                <w:rFonts w:ascii="Calibri Light" w:hAnsi="Calibri Light" w:cs="Calibri Light"/>
                <w:b/>
                <w:bCs/>
                <w:sz w:val="20"/>
                <w:szCs w:val="20"/>
              </w:rPr>
              <w:t>E</w:t>
            </w:r>
            <w:r w:rsidR="00D93C86" w:rsidRPr="002827A0">
              <w:rPr>
                <w:rFonts w:ascii="Calibri Light" w:hAnsi="Calibri Light" w:cs="Calibri Light"/>
                <w:b/>
                <w:bCs/>
                <w:sz w:val="20"/>
                <w:szCs w:val="20"/>
              </w:rPr>
              <w:t>xamples:</w:t>
            </w:r>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896"/>
              <w:gridCol w:w="3273"/>
            </w:tblGrid>
            <w:tr w:rsidR="002827A0" w14:paraId="62A3CBE3" w14:textId="77777777" w:rsidTr="0020468B">
              <w:tc>
                <w:tcPr>
                  <w:tcW w:w="2347" w:type="pct"/>
                </w:tcPr>
                <w:p w14:paraId="54F49B1B" w14:textId="34D212BF" w:rsidR="002827A0" w:rsidRPr="002827A0" w:rsidRDefault="002827A0" w:rsidP="00285AC8">
                  <w:pPr>
                    <w:rPr>
                      <w:rFonts w:ascii="Calibri Light" w:hAnsi="Calibri Light" w:cs="Calibri Light"/>
                      <w:i/>
                      <w:iCs/>
                      <w:sz w:val="20"/>
                      <w:szCs w:val="20"/>
                    </w:rPr>
                  </w:pPr>
                  <w:r w:rsidRPr="002827A0">
                    <w:rPr>
                      <w:rFonts w:ascii="Calibri Light" w:hAnsi="Calibri Light" w:cs="Calibri Light"/>
                      <w:i/>
                      <w:iCs/>
                      <w:sz w:val="20"/>
                      <w:szCs w:val="20"/>
                    </w:rPr>
                    <w:t>Activity</w:t>
                  </w:r>
                </w:p>
              </w:tc>
              <w:tc>
                <w:tcPr>
                  <w:tcW w:w="2653" w:type="pct"/>
                </w:tcPr>
                <w:p w14:paraId="46EF3A7E" w14:textId="08A22A93" w:rsidR="002827A0" w:rsidRPr="002827A0" w:rsidRDefault="002827A0" w:rsidP="00285AC8">
                  <w:pPr>
                    <w:rPr>
                      <w:rFonts w:ascii="Calibri Light" w:hAnsi="Calibri Light" w:cs="Calibri Light"/>
                      <w:i/>
                      <w:iCs/>
                      <w:sz w:val="20"/>
                      <w:szCs w:val="20"/>
                    </w:rPr>
                  </w:pPr>
                  <w:r w:rsidRPr="002827A0">
                    <w:rPr>
                      <w:rFonts w:ascii="Calibri Light" w:hAnsi="Calibri Light" w:cs="Calibri Light"/>
                      <w:i/>
                      <w:iCs/>
                      <w:sz w:val="20"/>
                      <w:szCs w:val="20"/>
                    </w:rPr>
                    <w:t>Output</w:t>
                  </w:r>
                </w:p>
              </w:tc>
            </w:tr>
            <w:tr w:rsidR="002827A0" w14:paraId="448EB301" w14:textId="77777777" w:rsidTr="0020468B">
              <w:tc>
                <w:tcPr>
                  <w:tcW w:w="2347" w:type="pct"/>
                  <w:vAlign w:val="center"/>
                </w:tcPr>
                <w:p w14:paraId="40D1B4AF" w14:textId="5EA2E3D9" w:rsidR="002827A0" w:rsidRDefault="002827A0" w:rsidP="002D0868">
                  <w:pPr>
                    <w:rPr>
                      <w:rFonts w:ascii="Calibri Light" w:hAnsi="Calibri Light" w:cs="Calibri Light"/>
                      <w:sz w:val="20"/>
                      <w:szCs w:val="20"/>
                    </w:rPr>
                  </w:pPr>
                  <w:r>
                    <w:rPr>
                      <w:rFonts w:ascii="Calibri Light" w:hAnsi="Calibri Light" w:cs="Calibri Light"/>
                      <w:sz w:val="20"/>
                      <w:szCs w:val="20"/>
                    </w:rPr>
                    <w:t>Needs Assessment</w:t>
                  </w:r>
                </w:p>
              </w:tc>
              <w:tc>
                <w:tcPr>
                  <w:tcW w:w="2653" w:type="pct"/>
                  <w:vAlign w:val="center"/>
                </w:tcPr>
                <w:p w14:paraId="480D62A8" w14:textId="037B2313" w:rsidR="002827A0" w:rsidRDefault="002827A0" w:rsidP="002D0868">
                  <w:pPr>
                    <w:rPr>
                      <w:rFonts w:ascii="Calibri Light" w:hAnsi="Calibri Light" w:cs="Calibri Light"/>
                      <w:sz w:val="20"/>
                      <w:szCs w:val="20"/>
                    </w:rPr>
                  </w:pPr>
                  <w:r>
                    <w:rPr>
                      <w:rFonts w:ascii="Calibri Light" w:hAnsi="Calibri Light" w:cs="Calibri Light"/>
                      <w:sz w:val="20"/>
                      <w:szCs w:val="20"/>
                    </w:rPr>
                    <w:t>Revised Strategic Plan</w:t>
                  </w:r>
                </w:p>
              </w:tc>
            </w:tr>
            <w:tr w:rsidR="002827A0" w14:paraId="44956906" w14:textId="77777777" w:rsidTr="0020468B">
              <w:tc>
                <w:tcPr>
                  <w:tcW w:w="2347" w:type="pct"/>
                  <w:vAlign w:val="center"/>
                </w:tcPr>
                <w:p w14:paraId="3175FD63" w14:textId="6B8FEBA3" w:rsidR="002827A0" w:rsidRDefault="002827A0" w:rsidP="002D0868">
                  <w:pPr>
                    <w:rPr>
                      <w:rFonts w:ascii="Calibri Light" w:hAnsi="Calibri Light" w:cs="Calibri Light"/>
                      <w:sz w:val="20"/>
                      <w:szCs w:val="20"/>
                    </w:rPr>
                  </w:pPr>
                  <w:r>
                    <w:rPr>
                      <w:rFonts w:ascii="Calibri Light" w:hAnsi="Calibri Light" w:cs="Calibri Light"/>
                      <w:sz w:val="20"/>
                      <w:szCs w:val="20"/>
                    </w:rPr>
                    <w:t>Informing and raising awareness campaign</w:t>
                  </w:r>
                </w:p>
              </w:tc>
              <w:tc>
                <w:tcPr>
                  <w:tcW w:w="2653" w:type="pct"/>
                  <w:vAlign w:val="center"/>
                </w:tcPr>
                <w:p w14:paraId="16869882" w14:textId="5C9B7F93" w:rsidR="002827A0" w:rsidRDefault="002827A0" w:rsidP="002D0868">
                  <w:pPr>
                    <w:rPr>
                      <w:rFonts w:ascii="Calibri Light" w:hAnsi="Calibri Light" w:cs="Calibri Light"/>
                      <w:sz w:val="20"/>
                      <w:szCs w:val="20"/>
                    </w:rPr>
                  </w:pPr>
                  <w:r>
                    <w:rPr>
                      <w:rFonts w:ascii="Calibri Light" w:hAnsi="Calibri Light" w:cs="Calibri Light"/>
                      <w:sz w:val="20"/>
                      <w:szCs w:val="20"/>
                    </w:rPr>
                    <w:t>11 meetings, 15 media posts, 4 radio appearances</w:t>
                  </w:r>
                </w:p>
              </w:tc>
            </w:tr>
          </w:tbl>
          <w:p w14:paraId="22328A52" w14:textId="0D6B2E8E" w:rsidR="00D93C86" w:rsidRPr="007E5575" w:rsidRDefault="00D93C86" w:rsidP="00285AC8">
            <w:pPr>
              <w:rPr>
                <w:rFonts w:ascii="Calibri Light" w:hAnsi="Calibri Light" w:cs="Calibri Light"/>
                <w:sz w:val="20"/>
                <w:szCs w:val="20"/>
              </w:rPr>
            </w:pPr>
          </w:p>
        </w:tc>
      </w:tr>
      <w:tr w:rsidR="00D22191" w14:paraId="26AA94B3" w14:textId="77777777" w:rsidTr="3F77B00E">
        <w:trPr>
          <w:cantSplit/>
          <w:trHeight w:val="300"/>
        </w:trPr>
        <w:tc>
          <w:tcPr>
            <w:tcW w:w="1351" w:type="dxa"/>
            <w:vMerge w:val="restart"/>
            <w:shd w:val="clear" w:color="auto" w:fill="DEF5F9" w:themeFill="accent3"/>
            <w:vAlign w:val="center"/>
          </w:tcPr>
          <w:p w14:paraId="498E16C3" w14:textId="77777777" w:rsidR="00D93C86" w:rsidRPr="007E5575" w:rsidRDefault="00D93C86" w:rsidP="00285AC8">
            <w:pPr>
              <w:rPr>
                <w:rFonts w:ascii="Calibri Light" w:hAnsi="Calibri Light" w:cs="Calibri Light"/>
                <w:b/>
                <w:bCs/>
                <w:sz w:val="20"/>
                <w:szCs w:val="20"/>
              </w:rPr>
            </w:pPr>
            <w:r w:rsidRPr="007E5575">
              <w:rPr>
                <w:rFonts w:ascii="Calibri Light" w:hAnsi="Calibri Light" w:cs="Calibri Light"/>
                <w:b/>
                <w:bCs/>
                <w:sz w:val="20"/>
                <w:szCs w:val="20"/>
              </w:rPr>
              <w:lastRenderedPageBreak/>
              <w:t>Policy and Systems Changes (Outcomes)</w:t>
            </w:r>
          </w:p>
        </w:tc>
        <w:tc>
          <w:tcPr>
            <w:tcW w:w="2334" w:type="dxa"/>
            <w:vAlign w:val="center"/>
          </w:tcPr>
          <w:p w14:paraId="6B0C0AE8" w14:textId="4DEF12F7" w:rsidR="00D93C86" w:rsidRPr="007E5575" w:rsidRDefault="69898AB3" w:rsidP="0032141D">
            <w:pPr>
              <w:pStyle w:val="ListParagraph"/>
              <w:numPr>
                <w:ilvl w:val="0"/>
                <w:numId w:val="4"/>
              </w:numPr>
              <w:ind w:left="331" w:hanging="270"/>
              <w:rPr>
                <w:rFonts w:ascii="Calibri Light" w:hAnsi="Calibri Light" w:cs="Calibri Light"/>
                <w:sz w:val="20"/>
                <w:szCs w:val="20"/>
              </w:rPr>
            </w:pPr>
            <w:r w:rsidRPr="3F77B00E">
              <w:rPr>
                <w:rFonts w:ascii="Calibri Light" w:hAnsi="Calibri Light" w:cs="Calibri Light"/>
                <w:sz w:val="20"/>
                <w:szCs w:val="20"/>
              </w:rPr>
              <w:t># and type of Policy and Systems (PS) changes intended by activity</w:t>
            </w:r>
            <w:r w:rsidR="4DA1FED4" w:rsidRPr="3F77B00E">
              <w:rPr>
                <w:rFonts w:ascii="Calibri Light" w:hAnsi="Calibri Light" w:cs="Calibri Light"/>
                <w:sz w:val="20"/>
                <w:szCs w:val="20"/>
              </w:rPr>
              <w:t>, tracked over time</w:t>
            </w:r>
          </w:p>
        </w:tc>
        <w:tc>
          <w:tcPr>
            <w:tcW w:w="4320" w:type="dxa"/>
            <w:vAlign w:val="center"/>
          </w:tcPr>
          <w:p w14:paraId="480B5ED7" w14:textId="77777777" w:rsidR="00D93C86" w:rsidRPr="002D0868" w:rsidRDefault="00D93C86" w:rsidP="002D0868">
            <w:pPr>
              <w:pStyle w:val="Heading1"/>
              <w:spacing w:after="80"/>
              <w:rPr>
                <w:rFonts w:ascii="Calibri Light" w:hAnsi="Calibri Light" w:cs="Calibri Light"/>
                <w:color w:val="auto"/>
                <w:sz w:val="20"/>
                <w:szCs w:val="20"/>
              </w:rPr>
            </w:pPr>
            <w:r w:rsidRPr="002D0868">
              <w:rPr>
                <w:rFonts w:ascii="Calibri Light" w:hAnsi="Calibri Light" w:cs="Calibri Light"/>
                <w:color w:val="auto"/>
                <w:sz w:val="20"/>
                <w:szCs w:val="20"/>
              </w:rPr>
              <w:t>What are Policy and Systems Changes?</w:t>
            </w:r>
          </w:p>
          <w:p w14:paraId="43EA3F42" w14:textId="525DA912" w:rsidR="00D93C86" w:rsidRPr="002D0868" w:rsidRDefault="00D93C86" w:rsidP="002D0868">
            <w:pPr>
              <w:spacing w:after="160"/>
              <w:rPr>
                <w:rFonts w:ascii="Calibri Light" w:hAnsi="Calibri Light" w:cs="Calibri Light"/>
                <w:sz w:val="20"/>
                <w:szCs w:val="20"/>
              </w:rPr>
            </w:pPr>
            <w:r w:rsidRPr="00F014BF">
              <w:rPr>
                <w:rFonts w:ascii="Calibri Light" w:hAnsi="Calibri Light" w:cs="Calibri Light"/>
                <w:sz w:val="20"/>
                <w:szCs w:val="20"/>
              </w:rPr>
              <w:t>Assessing Policy and Systems Changes requires analyzing specific pathways in or between organizations and the institutional structures that affect those pathways</w:t>
            </w:r>
            <w:r w:rsidR="002D0868">
              <w:rPr>
                <w:rFonts w:ascii="Calibri Light" w:hAnsi="Calibri Light" w:cs="Calibri Light"/>
                <w:sz w:val="20"/>
                <w:szCs w:val="20"/>
              </w:rPr>
              <w:t>’</w:t>
            </w:r>
            <w:r w:rsidRPr="00F014BF">
              <w:rPr>
                <w:rFonts w:ascii="Calibri Light" w:hAnsi="Calibri Light" w:cs="Calibri Light"/>
                <w:sz w:val="20"/>
                <w:szCs w:val="20"/>
              </w:rPr>
              <w:t xml:space="preserve"> functions. </w:t>
            </w:r>
          </w:p>
          <w:p w14:paraId="0C89913C" w14:textId="77777777" w:rsidR="00D93C86" w:rsidRPr="002D0868" w:rsidRDefault="00D93C86" w:rsidP="002D0868">
            <w:pPr>
              <w:spacing w:after="80"/>
              <w:rPr>
                <w:rFonts w:ascii="Calibri Light" w:hAnsi="Calibri Light" w:cs="Calibri Light"/>
                <w:b/>
                <w:sz w:val="20"/>
                <w:szCs w:val="20"/>
              </w:rPr>
            </w:pPr>
            <w:r w:rsidRPr="002D0868">
              <w:rPr>
                <w:rFonts w:ascii="Calibri Light" w:hAnsi="Calibri Light" w:cs="Calibri Light"/>
                <w:b/>
                <w:sz w:val="20"/>
                <w:szCs w:val="20"/>
              </w:rPr>
              <w:t xml:space="preserve">Systems Elements: </w:t>
            </w:r>
          </w:p>
          <w:p w14:paraId="14955E80" w14:textId="77777777" w:rsidR="00D93C86" w:rsidRPr="009B3BC6" w:rsidRDefault="00D93C86" w:rsidP="0032141D">
            <w:pPr>
              <w:pStyle w:val="ListParagraph"/>
              <w:numPr>
                <w:ilvl w:val="0"/>
                <w:numId w:val="9"/>
              </w:numPr>
              <w:rPr>
                <w:rFonts w:ascii="Calibri Light" w:hAnsi="Calibri Light" w:cs="Calibri Light"/>
                <w:sz w:val="20"/>
                <w:szCs w:val="20"/>
              </w:rPr>
            </w:pPr>
            <w:r w:rsidRPr="009B3BC6">
              <w:rPr>
                <w:rFonts w:ascii="Calibri Light" w:hAnsi="Calibri Light" w:cs="Calibri Light"/>
                <w:b/>
                <w:i/>
                <w:iCs/>
                <w:sz w:val="20"/>
                <w:szCs w:val="20"/>
              </w:rPr>
              <w:t>Pathways:</w:t>
            </w:r>
            <w:r w:rsidRPr="009B3BC6">
              <w:rPr>
                <w:rFonts w:ascii="Calibri Light" w:hAnsi="Calibri Light" w:cs="Calibri Light"/>
                <w:sz w:val="20"/>
                <w:szCs w:val="20"/>
              </w:rPr>
              <w:t xml:space="preserve"> Organizational and inter-organizational arrangements set up to deliver programs and services.</w:t>
            </w:r>
          </w:p>
          <w:p w14:paraId="44C27D82" w14:textId="2E36C237" w:rsidR="00D93C86" w:rsidRPr="004E6B9B" w:rsidRDefault="00D93C86" w:rsidP="0032141D">
            <w:pPr>
              <w:pStyle w:val="ListParagraph"/>
              <w:numPr>
                <w:ilvl w:val="0"/>
                <w:numId w:val="9"/>
              </w:numPr>
              <w:spacing w:after="160"/>
              <w:contextualSpacing w:val="0"/>
              <w:rPr>
                <w:rFonts w:ascii="Calibri Light" w:hAnsi="Calibri Light" w:cs="Calibri Light"/>
                <w:sz w:val="20"/>
                <w:szCs w:val="20"/>
              </w:rPr>
            </w:pPr>
            <w:r w:rsidRPr="009B3BC6">
              <w:rPr>
                <w:rFonts w:ascii="Calibri Light" w:hAnsi="Calibri Light" w:cs="Calibri Light"/>
                <w:b/>
                <w:i/>
                <w:iCs/>
                <w:sz w:val="20"/>
                <w:szCs w:val="20"/>
              </w:rPr>
              <w:t>Institutional structures:</w:t>
            </w:r>
            <w:r w:rsidRPr="009B3BC6">
              <w:rPr>
                <w:rFonts w:ascii="Calibri Light" w:hAnsi="Calibri Light" w:cs="Calibri Light"/>
                <w:b/>
                <w:sz w:val="20"/>
                <w:szCs w:val="20"/>
              </w:rPr>
              <w:t xml:space="preserve"> </w:t>
            </w:r>
            <w:r w:rsidR="002D0868">
              <w:rPr>
                <w:rFonts w:ascii="Calibri Light" w:hAnsi="Calibri Light" w:cs="Calibri Light"/>
                <w:bCs/>
                <w:sz w:val="20"/>
                <w:szCs w:val="20"/>
              </w:rPr>
              <w:t>The i</w:t>
            </w:r>
            <w:r w:rsidRPr="009B3BC6">
              <w:rPr>
                <w:rFonts w:ascii="Calibri Light" w:hAnsi="Calibri Light" w:cs="Calibri Light"/>
                <w:sz w:val="20"/>
                <w:szCs w:val="20"/>
              </w:rPr>
              <w:t>nstitutional context in which pathways function. This includes</w:t>
            </w:r>
            <w:r w:rsidRPr="009B3BC6">
              <w:rPr>
                <w:rFonts w:ascii="Calibri Light" w:hAnsi="Calibri Light" w:cs="Calibri Light"/>
                <w:bCs/>
                <w:sz w:val="20"/>
                <w:szCs w:val="20"/>
              </w:rPr>
              <w:t xml:space="preserve"> </w:t>
            </w:r>
            <w:r w:rsidRPr="009B3BC6">
              <w:rPr>
                <w:rFonts w:ascii="Calibri Light" w:hAnsi="Calibri Light" w:cs="Calibri Light"/>
                <w:sz w:val="20"/>
                <w:szCs w:val="20"/>
              </w:rPr>
              <w:t xml:space="preserve">policies, laws, and regulations; funding flows and resource allocations; culture, norms, standard operating procedures; and knowledge bases. </w:t>
            </w:r>
          </w:p>
          <w:p w14:paraId="699A2994" w14:textId="77777777" w:rsidR="002D0868" w:rsidRDefault="00D93C86" w:rsidP="002D0868">
            <w:pPr>
              <w:spacing w:after="80"/>
              <w:rPr>
                <w:rFonts w:ascii="Calibri Light" w:hAnsi="Calibri Light" w:cs="Calibri Light"/>
                <w:b/>
                <w:bCs/>
                <w:sz w:val="20"/>
                <w:szCs w:val="20"/>
              </w:rPr>
            </w:pPr>
            <w:r w:rsidRPr="006020B4">
              <w:rPr>
                <w:rFonts w:ascii="Calibri Light" w:hAnsi="Calibri Light" w:cs="Calibri Light"/>
                <w:b/>
                <w:bCs/>
                <w:sz w:val="20"/>
                <w:szCs w:val="20"/>
              </w:rPr>
              <w:t xml:space="preserve">System </w:t>
            </w:r>
            <w:r>
              <w:rPr>
                <w:rFonts w:ascii="Calibri Light" w:hAnsi="Calibri Light" w:cs="Calibri Light"/>
                <w:b/>
                <w:bCs/>
                <w:sz w:val="20"/>
                <w:szCs w:val="20"/>
              </w:rPr>
              <w:t>C</w:t>
            </w:r>
            <w:r w:rsidRPr="006020B4">
              <w:rPr>
                <w:rFonts w:ascii="Calibri Light" w:hAnsi="Calibri Light" w:cs="Calibri Light"/>
                <w:b/>
                <w:bCs/>
                <w:sz w:val="20"/>
                <w:szCs w:val="20"/>
              </w:rPr>
              <w:t>hange</w:t>
            </w:r>
          </w:p>
          <w:p w14:paraId="441876B6" w14:textId="597A2720" w:rsidR="002D0868" w:rsidRPr="007E5575" w:rsidRDefault="002D0868" w:rsidP="00631ADF">
            <w:pPr>
              <w:spacing w:after="160"/>
              <w:rPr>
                <w:rFonts w:ascii="Calibri Light" w:hAnsi="Calibri Light" w:cs="Calibri Light"/>
                <w:sz w:val="20"/>
                <w:szCs w:val="20"/>
              </w:rPr>
            </w:pPr>
            <w:r w:rsidRPr="002D0868">
              <w:rPr>
                <w:rFonts w:ascii="Calibri Light" w:hAnsi="Calibri Light" w:cs="Calibri Light"/>
                <w:sz w:val="20"/>
                <w:szCs w:val="20"/>
              </w:rPr>
              <w:t>S</w:t>
            </w:r>
            <w:r w:rsidR="00D93C86" w:rsidRPr="00C11A41">
              <w:rPr>
                <w:rFonts w:ascii="Calibri Light" w:hAnsi="Calibri Light" w:cs="Calibri Light"/>
                <w:sz w:val="20"/>
                <w:szCs w:val="20"/>
              </w:rPr>
              <w:t>hifting the conditions— including structures, practices, policies, resource flows, power dynamics, and mindsets—that produce societal problems and hold them in place</w:t>
            </w:r>
            <w:r w:rsidR="00D93C86">
              <w:rPr>
                <w:rFonts w:ascii="Calibri Light" w:hAnsi="Calibri Light" w:cs="Calibri Light"/>
                <w:sz w:val="20"/>
                <w:szCs w:val="20"/>
              </w:rPr>
              <w:t>.</w:t>
            </w:r>
          </w:p>
        </w:tc>
        <w:tc>
          <w:tcPr>
            <w:tcW w:w="6395" w:type="dxa"/>
            <w:vAlign w:val="center"/>
          </w:tcPr>
          <w:p w14:paraId="226F1AAA" w14:textId="68FB0B98" w:rsidR="00631ADF" w:rsidRPr="002D0868" w:rsidRDefault="00631ADF" w:rsidP="00631ADF">
            <w:pPr>
              <w:spacing w:after="80"/>
              <w:rPr>
                <w:rFonts w:ascii="Calibri Light" w:hAnsi="Calibri Light" w:cs="Calibri Light"/>
                <w:b/>
                <w:sz w:val="20"/>
                <w:szCs w:val="20"/>
              </w:rPr>
            </w:pPr>
            <w:r>
              <w:rPr>
                <w:rFonts w:ascii="Calibri Light" w:hAnsi="Calibri Light" w:cs="Calibri Light"/>
                <w:b/>
                <w:sz w:val="20"/>
                <w:szCs w:val="20"/>
              </w:rPr>
              <w:t xml:space="preserve">Key </w:t>
            </w:r>
            <w:r w:rsidR="002552A1">
              <w:rPr>
                <w:rFonts w:ascii="Calibri Light" w:hAnsi="Calibri Light" w:cs="Calibri Light"/>
                <w:b/>
                <w:sz w:val="20"/>
                <w:szCs w:val="20"/>
              </w:rPr>
              <w:t>Types</w:t>
            </w:r>
            <w:r>
              <w:rPr>
                <w:rFonts w:ascii="Calibri Light" w:hAnsi="Calibri Light" w:cs="Calibri Light"/>
                <w:b/>
                <w:sz w:val="20"/>
                <w:szCs w:val="20"/>
              </w:rPr>
              <w:t xml:space="preserve"> of</w:t>
            </w:r>
            <w:r w:rsidR="002552A1">
              <w:rPr>
                <w:rFonts w:ascii="Calibri Light" w:hAnsi="Calibri Light" w:cs="Calibri Light"/>
                <w:b/>
                <w:sz w:val="20"/>
                <w:szCs w:val="20"/>
              </w:rPr>
              <w:t xml:space="preserve"> Intended</w:t>
            </w:r>
            <w:r>
              <w:rPr>
                <w:rFonts w:ascii="Calibri Light" w:hAnsi="Calibri Light" w:cs="Calibri Light"/>
                <w:b/>
                <w:sz w:val="20"/>
                <w:szCs w:val="20"/>
              </w:rPr>
              <w:t xml:space="preserve"> Policy and Systems Changes:</w:t>
            </w:r>
          </w:p>
          <w:p w14:paraId="1B5EB8C9" w14:textId="77777777" w:rsidR="00631ADF" w:rsidRPr="00E01459" w:rsidRDefault="00631ADF" w:rsidP="00631ADF">
            <w:pPr>
              <w:rPr>
                <w:rFonts w:ascii="Calibri Light" w:hAnsi="Calibri Light" w:cs="Calibri Light"/>
                <w:sz w:val="20"/>
                <w:szCs w:val="20"/>
              </w:rPr>
            </w:pPr>
            <w:r w:rsidRPr="00FF0448">
              <w:rPr>
                <w:rFonts w:ascii="Calibri Light" w:hAnsi="Calibri Light" w:cs="Calibri Light"/>
                <w:b/>
                <w:sz w:val="20"/>
                <w:szCs w:val="20"/>
              </w:rPr>
              <w:t>Increased pathway capacity:</w:t>
            </w:r>
            <w:r w:rsidRPr="00E01459">
              <w:rPr>
                <w:rFonts w:ascii="Calibri Light" w:hAnsi="Calibri Light" w:cs="Calibri Light"/>
                <w:sz w:val="20"/>
                <w:szCs w:val="20"/>
              </w:rPr>
              <w:t xml:space="preserve"> A set of programs and services that shows improvements in: </w:t>
            </w:r>
          </w:p>
          <w:p w14:paraId="1BE3C65F" w14:textId="453F530D" w:rsidR="00631ADF" w:rsidRPr="00631ADF" w:rsidRDefault="00631ADF" w:rsidP="0032141D">
            <w:pPr>
              <w:pStyle w:val="ListParagraph"/>
              <w:numPr>
                <w:ilvl w:val="0"/>
                <w:numId w:val="19"/>
              </w:numPr>
              <w:rPr>
                <w:rFonts w:ascii="Calibri Light" w:hAnsi="Calibri Light" w:cs="Calibri Light"/>
                <w:sz w:val="20"/>
                <w:szCs w:val="20"/>
              </w:rPr>
            </w:pPr>
            <w:r w:rsidRPr="00631ADF">
              <w:rPr>
                <w:rFonts w:ascii="Calibri Light" w:hAnsi="Calibri Light" w:cs="Calibri Light"/>
                <w:b/>
                <w:bCs/>
                <w:i/>
                <w:iCs/>
                <w:sz w:val="20"/>
                <w:szCs w:val="20"/>
              </w:rPr>
              <w:t>Scale</w:t>
            </w:r>
            <w:r w:rsidR="00FF0448">
              <w:rPr>
                <w:rFonts w:ascii="Calibri Light" w:hAnsi="Calibri Light" w:cs="Calibri Light"/>
                <w:b/>
                <w:bCs/>
                <w:i/>
                <w:iCs/>
                <w:sz w:val="20"/>
                <w:szCs w:val="20"/>
              </w:rPr>
              <w:t xml:space="preserve">: </w:t>
            </w:r>
            <w:r w:rsidR="00FF0448">
              <w:rPr>
                <w:rFonts w:ascii="Calibri Light" w:hAnsi="Calibri Light" w:cs="Calibri Light"/>
                <w:sz w:val="20"/>
                <w:szCs w:val="20"/>
              </w:rPr>
              <w:t>A</w:t>
            </w:r>
            <w:r w:rsidRPr="00631ADF">
              <w:rPr>
                <w:rFonts w:ascii="Calibri Light" w:hAnsi="Calibri Light" w:cs="Calibri Light"/>
                <w:sz w:val="20"/>
                <w:szCs w:val="20"/>
              </w:rPr>
              <w:t xml:space="preserve">dditional program slots and better access so that the supply of program slots </w:t>
            </w:r>
            <w:proofErr w:type="gramStart"/>
            <w:r w:rsidRPr="00631ADF">
              <w:rPr>
                <w:rFonts w:ascii="Calibri Light" w:hAnsi="Calibri Light" w:cs="Calibri Light"/>
                <w:sz w:val="20"/>
                <w:szCs w:val="20"/>
              </w:rPr>
              <w:t>is able to</w:t>
            </w:r>
            <w:proofErr w:type="gramEnd"/>
            <w:r w:rsidRPr="00631ADF">
              <w:rPr>
                <w:rFonts w:ascii="Calibri Light" w:hAnsi="Calibri Light" w:cs="Calibri Light"/>
                <w:sz w:val="20"/>
                <w:szCs w:val="20"/>
              </w:rPr>
              <w:t xml:space="preserve"> meet the need of the focal population(s)</w:t>
            </w:r>
          </w:p>
          <w:p w14:paraId="0C3DEBB4" w14:textId="6C8DC873" w:rsidR="00631ADF" w:rsidRPr="00631ADF" w:rsidRDefault="00631ADF" w:rsidP="0032141D">
            <w:pPr>
              <w:pStyle w:val="ListParagraph"/>
              <w:numPr>
                <w:ilvl w:val="0"/>
                <w:numId w:val="19"/>
              </w:numPr>
              <w:rPr>
                <w:rFonts w:ascii="Calibri Light" w:hAnsi="Calibri Light" w:cs="Calibri Light"/>
                <w:sz w:val="20"/>
                <w:szCs w:val="20"/>
              </w:rPr>
            </w:pPr>
            <w:r>
              <w:rPr>
                <w:rFonts w:ascii="Calibri Light" w:hAnsi="Calibri Light" w:cs="Calibri Light"/>
                <w:b/>
                <w:bCs/>
                <w:i/>
                <w:iCs/>
                <w:sz w:val="20"/>
                <w:szCs w:val="20"/>
              </w:rPr>
              <w:t>Q</w:t>
            </w:r>
            <w:r w:rsidRPr="00631ADF">
              <w:rPr>
                <w:rFonts w:ascii="Calibri Light" w:hAnsi="Calibri Light" w:cs="Calibri Light"/>
                <w:b/>
                <w:bCs/>
                <w:i/>
                <w:iCs/>
                <w:sz w:val="20"/>
                <w:szCs w:val="20"/>
              </w:rPr>
              <w:t>uality</w:t>
            </w:r>
            <w:r w:rsidR="00FF0448">
              <w:rPr>
                <w:rFonts w:ascii="Calibri Light" w:hAnsi="Calibri Light" w:cs="Calibri Light"/>
                <w:b/>
                <w:bCs/>
                <w:i/>
                <w:iCs/>
                <w:sz w:val="20"/>
                <w:szCs w:val="20"/>
              </w:rPr>
              <w:t xml:space="preserve">: </w:t>
            </w:r>
            <w:r w:rsidR="00FF0448">
              <w:rPr>
                <w:rFonts w:ascii="Calibri Light" w:hAnsi="Calibri Light" w:cs="Calibri Light"/>
                <w:sz w:val="20"/>
                <w:szCs w:val="20"/>
              </w:rPr>
              <w:t>T</w:t>
            </w:r>
            <w:r w:rsidRPr="00631ADF">
              <w:rPr>
                <w:rFonts w:ascii="Calibri Light" w:hAnsi="Calibri Light" w:cs="Calibri Light"/>
                <w:sz w:val="20"/>
                <w:szCs w:val="20"/>
              </w:rPr>
              <w:t>he ability of programs and services in the system to meet quality standards, and the adequacy of tailoring for the purpose of meeting participant/client needs)</w:t>
            </w:r>
          </w:p>
          <w:p w14:paraId="3E880CEA" w14:textId="164FD958" w:rsidR="00631ADF" w:rsidRPr="00631ADF" w:rsidRDefault="00FF0448" w:rsidP="0032141D">
            <w:pPr>
              <w:pStyle w:val="ListParagraph"/>
              <w:numPr>
                <w:ilvl w:val="0"/>
                <w:numId w:val="19"/>
              </w:numPr>
              <w:spacing w:after="80"/>
              <w:contextualSpacing w:val="0"/>
              <w:rPr>
                <w:rFonts w:ascii="Calibri Light" w:hAnsi="Calibri Light" w:cs="Calibri Light"/>
                <w:sz w:val="20"/>
                <w:szCs w:val="20"/>
              </w:rPr>
            </w:pPr>
            <w:r>
              <w:rPr>
                <w:rFonts w:ascii="Calibri Light" w:hAnsi="Calibri Light" w:cs="Calibri Light"/>
                <w:b/>
                <w:bCs/>
                <w:i/>
                <w:iCs/>
                <w:sz w:val="20"/>
                <w:szCs w:val="20"/>
              </w:rPr>
              <w:t>C</w:t>
            </w:r>
            <w:r w:rsidR="00631ADF" w:rsidRPr="00FF0448">
              <w:rPr>
                <w:rFonts w:ascii="Calibri Light" w:hAnsi="Calibri Light" w:cs="Calibri Light"/>
                <w:b/>
                <w:bCs/>
                <w:i/>
                <w:iCs/>
                <w:sz w:val="20"/>
                <w:szCs w:val="20"/>
              </w:rPr>
              <w:t>omprehensiveness</w:t>
            </w:r>
            <w:r>
              <w:rPr>
                <w:rFonts w:ascii="Calibri Light" w:hAnsi="Calibri Light" w:cs="Calibri Light"/>
                <w:b/>
                <w:bCs/>
                <w:i/>
                <w:iCs/>
                <w:sz w:val="20"/>
                <w:szCs w:val="20"/>
              </w:rPr>
              <w:t xml:space="preserve">: </w:t>
            </w:r>
            <w:r>
              <w:rPr>
                <w:rFonts w:ascii="Calibri Light" w:hAnsi="Calibri Light" w:cs="Calibri Light"/>
                <w:sz w:val="20"/>
                <w:szCs w:val="20"/>
              </w:rPr>
              <w:t>T</w:t>
            </w:r>
            <w:r w:rsidR="00631ADF" w:rsidRPr="00631ADF">
              <w:rPr>
                <w:rFonts w:ascii="Calibri Light" w:hAnsi="Calibri Light" w:cs="Calibri Light"/>
                <w:sz w:val="20"/>
                <w:szCs w:val="20"/>
              </w:rPr>
              <w:t>he extent to which there is the right mix of programs to meet the diverse needs of potential participants/clients)</w:t>
            </w:r>
          </w:p>
          <w:p w14:paraId="04645384" w14:textId="77777777" w:rsidR="00631ADF" w:rsidRDefault="00631ADF" w:rsidP="00631ADF">
            <w:pPr>
              <w:rPr>
                <w:rFonts w:ascii="Calibri Light" w:hAnsi="Calibri Light" w:cs="Calibri Light"/>
                <w:sz w:val="20"/>
                <w:szCs w:val="20"/>
              </w:rPr>
            </w:pPr>
            <w:r w:rsidRPr="00FF0448">
              <w:rPr>
                <w:rFonts w:ascii="Calibri Light" w:hAnsi="Calibri Light" w:cs="Calibri Light"/>
                <w:b/>
                <w:sz w:val="20"/>
                <w:szCs w:val="20"/>
              </w:rPr>
              <w:t>Improved pathway connections:</w:t>
            </w:r>
            <w:r w:rsidRPr="007E5575">
              <w:rPr>
                <w:rFonts w:ascii="Calibri Light" w:hAnsi="Calibri Light" w:cs="Calibri Light"/>
                <w:sz w:val="20"/>
                <w:szCs w:val="20"/>
              </w:rPr>
              <w:t xml:space="preserve"> A set of programs and services that shows increases in: </w:t>
            </w:r>
          </w:p>
          <w:p w14:paraId="17E48EA7" w14:textId="11AB6328" w:rsidR="00631ADF" w:rsidRPr="00FF0448" w:rsidRDefault="00FF0448" w:rsidP="0032141D">
            <w:pPr>
              <w:pStyle w:val="ListParagraph"/>
              <w:numPr>
                <w:ilvl w:val="0"/>
                <w:numId w:val="20"/>
              </w:numPr>
              <w:rPr>
                <w:rFonts w:ascii="Calibri Light" w:hAnsi="Calibri Light" w:cs="Calibri Light"/>
                <w:sz w:val="20"/>
                <w:szCs w:val="20"/>
              </w:rPr>
            </w:pPr>
            <w:r w:rsidRPr="00FF0448">
              <w:rPr>
                <w:rFonts w:ascii="Calibri Light" w:hAnsi="Calibri Light" w:cs="Calibri Light"/>
                <w:b/>
                <w:bCs/>
                <w:i/>
                <w:iCs/>
                <w:sz w:val="20"/>
                <w:szCs w:val="20"/>
              </w:rPr>
              <w:t>L</w:t>
            </w:r>
            <w:r w:rsidR="00631ADF" w:rsidRPr="00FF0448">
              <w:rPr>
                <w:rFonts w:ascii="Calibri Light" w:hAnsi="Calibri Light" w:cs="Calibri Light"/>
                <w:b/>
                <w:bCs/>
                <w:i/>
                <w:iCs/>
                <w:sz w:val="20"/>
                <w:szCs w:val="20"/>
              </w:rPr>
              <w:t>inkage between steps</w:t>
            </w:r>
            <w:r>
              <w:rPr>
                <w:rFonts w:ascii="Calibri Light" w:hAnsi="Calibri Light" w:cs="Calibri Light"/>
                <w:b/>
                <w:bCs/>
                <w:i/>
                <w:iCs/>
                <w:sz w:val="20"/>
                <w:szCs w:val="20"/>
              </w:rPr>
              <w:t xml:space="preserve">: </w:t>
            </w:r>
            <w:r>
              <w:rPr>
                <w:rFonts w:ascii="Calibri Light" w:hAnsi="Calibri Light" w:cs="Calibri Light"/>
                <w:sz w:val="20"/>
                <w:szCs w:val="20"/>
              </w:rPr>
              <w:t>C</w:t>
            </w:r>
            <w:r w:rsidR="00631ADF" w:rsidRPr="00FF0448">
              <w:rPr>
                <w:rFonts w:ascii="Calibri Light" w:hAnsi="Calibri Light" w:cs="Calibri Light"/>
                <w:sz w:val="20"/>
                <w:szCs w:val="20"/>
              </w:rPr>
              <w:t>lients can successfully move from one step to another</w:t>
            </w:r>
          </w:p>
          <w:p w14:paraId="364149C7" w14:textId="33857E0C" w:rsidR="00631ADF" w:rsidRPr="00FF0448" w:rsidRDefault="00FF0448" w:rsidP="0032141D">
            <w:pPr>
              <w:pStyle w:val="ListParagraph"/>
              <w:numPr>
                <w:ilvl w:val="0"/>
                <w:numId w:val="20"/>
              </w:numPr>
              <w:rPr>
                <w:rFonts w:ascii="Calibri Light" w:hAnsi="Calibri Light" w:cs="Calibri Light"/>
                <w:sz w:val="20"/>
                <w:szCs w:val="20"/>
              </w:rPr>
            </w:pPr>
            <w:r w:rsidRPr="00FF0448">
              <w:rPr>
                <w:rFonts w:ascii="Calibri Light" w:hAnsi="Calibri Light" w:cs="Calibri Light"/>
                <w:b/>
                <w:bCs/>
                <w:i/>
                <w:iCs/>
                <w:sz w:val="20"/>
                <w:szCs w:val="20"/>
              </w:rPr>
              <w:t>A</w:t>
            </w:r>
            <w:r w:rsidR="00631ADF" w:rsidRPr="00FF0448">
              <w:rPr>
                <w:rFonts w:ascii="Calibri Light" w:hAnsi="Calibri Light" w:cs="Calibri Light"/>
                <w:b/>
                <w:bCs/>
                <w:i/>
                <w:iCs/>
                <w:sz w:val="20"/>
                <w:szCs w:val="20"/>
              </w:rPr>
              <w:t>lignment of pathway step outcomes</w:t>
            </w:r>
            <w:r>
              <w:rPr>
                <w:rFonts w:ascii="Calibri Light" w:hAnsi="Calibri Light" w:cs="Calibri Light"/>
                <w:b/>
                <w:bCs/>
                <w:i/>
                <w:iCs/>
                <w:sz w:val="20"/>
                <w:szCs w:val="20"/>
              </w:rPr>
              <w:t xml:space="preserve">: </w:t>
            </w:r>
            <w:r>
              <w:rPr>
                <w:rFonts w:ascii="Calibri Light" w:hAnsi="Calibri Light" w:cs="Calibri Light"/>
                <w:sz w:val="20"/>
                <w:szCs w:val="20"/>
              </w:rPr>
              <w:t>A</w:t>
            </w:r>
            <w:r w:rsidR="00631ADF" w:rsidRPr="00FF0448">
              <w:rPr>
                <w:rFonts w:ascii="Calibri Light" w:hAnsi="Calibri Light" w:cs="Calibri Light"/>
                <w:sz w:val="20"/>
                <w:szCs w:val="20"/>
              </w:rPr>
              <w:t>ll steps build on one another and/or have complementary purposes</w:t>
            </w:r>
          </w:p>
          <w:p w14:paraId="01B8181C" w14:textId="3298126F" w:rsidR="00631ADF" w:rsidRPr="00FF0448" w:rsidRDefault="00FF0448" w:rsidP="0032141D">
            <w:pPr>
              <w:pStyle w:val="ListParagraph"/>
              <w:numPr>
                <w:ilvl w:val="0"/>
                <w:numId w:val="20"/>
              </w:numPr>
              <w:spacing w:after="160"/>
              <w:contextualSpacing w:val="0"/>
              <w:rPr>
                <w:rFonts w:ascii="Calibri Light" w:hAnsi="Calibri Light" w:cs="Calibri Light"/>
                <w:sz w:val="20"/>
                <w:szCs w:val="20"/>
              </w:rPr>
            </w:pPr>
            <w:r>
              <w:rPr>
                <w:rFonts w:ascii="Calibri Light" w:hAnsi="Calibri Light" w:cs="Calibri Light"/>
                <w:b/>
                <w:bCs/>
                <w:i/>
                <w:iCs/>
                <w:sz w:val="20"/>
                <w:szCs w:val="20"/>
              </w:rPr>
              <w:t>C</w:t>
            </w:r>
            <w:r w:rsidR="00631ADF" w:rsidRPr="00FF0448">
              <w:rPr>
                <w:rFonts w:ascii="Calibri Light" w:hAnsi="Calibri Light" w:cs="Calibri Light"/>
                <w:b/>
                <w:bCs/>
                <w:i/>
                <w:iCs/>
                <w:sz w:val="20"/>
                <w:szCs w:val="20"/>
              </w:rPr>
              <w:t>ross-system coordination</w:t>
            </w:r>
            <w:r>
              <w:rPr>
                <w:rFonts w:ascii="Calibri Light" w:hAnsi="Calibri Light" w:cs="Calibri Light"/>
                <w:b/>
                <w:bCs/>
                <w:i/>
                <w:iCs/>
                <w:sz w:val="20"/>
                <w:szCs w:val="20"/>
              </w:rPr>
              <w:t>:</w:t>
            </w:r>
            <w:r w:rsidR="00631ADF" w:rsidRPr="00FF0448">
              <w:rPr>
                <w:rFonts w:ascii="Calibri Light" w:hAnsi="Calibri Light" w:cs="Calibri Light"/>
                <w:sz w:val="20"/>
                <w:szCs w:val="20"/>
              </w:rPr>
              <w:t xml:space="preserve"> </w:t>
            </w:r>
            <w:r>
              <w:rPr>
                <w:rFonts w:ascii="Calibri Light" w:hAnsi="Calibri Light" w:cs="Calibri Light"/>
                <w:sz w:val="20"/>
                <w:szCs w:val="20"/>
              </w:rPr>
              <w:t>L</w:t>
            </w:r>
            <w:r w:rsidR="00631ADF" w:rsidRPr="00FF0448">
              <w:rPr>
                <w:rFonts w:ascii="Calibri Light" w:hAnsi="Calibri Light" w:cs="Calibri Light"/>
                <w:sz w:val="20"/>
                <w:szCs w:val="20"/>
              </w:rPr>
              <w:t>inkage and alignment with complementary systems</w:t>
            </w:r>
          </w:p>
          <w:p w14:paraId="77AE6F66" w14:textId="41624670" w:rsidR="00631ADF" w:rsidRDefault="00631ADF" w:rsidP="00FF0448">
            <w:pPr>
              <w:spacing w:after="160"/>
              <w:rPr>
                <w:rFonts w:ascii="Calibri Light" w:hAnsi="Calibri Light" w:cs="Calibri Light"/>
                <w:sz w:val="20"/>
                <w:szCs w:val="20"/>
              </w:rPr>
            </w:pPr>
            <w:r w:rsidRPr="00FF0448">
              <w:rPr>
                <w:rFonts w:ascii="Calibri Light" w:hAnsi="Calibri Light" w:cs="Calibri Light"/>
                <w:b/>
                <w:bCs/>
                <w:sz w:val="20"/>
                <w:szCs w:val="20"/>
              </w:rPr>
              <w:t>More conducive institutional structures:</w:t>
            </w:r>
            <w:r w:rsidRPr="007E5575">
              <w:rPr>
                <w:rFonts w:ascii="Calibri Light" w:hAnsi="Calibri Light" w:cs="Calibri Light"/>
                <w:sz w:val="20"/>
                <w:szCs w:val="20"/>
              </w:rPr>
              <w:t xml:space="preserve"> Changes to institutional structures that create new sets of incentives, constraints, and opportunities, which – in turn – allow and encourage actors to build more effective pathways.</w:t>
            </w:r>
          </w:p>
          <w:p w14:paraId="2BB9A829" w14:textId="2DA34EFA" w:rsidR="00DC29A1" w:rsidRDefault="00DC29A1" w:rsidP="00FF0448">
            <w:pPr>
              <w:spacing w:after="80"/>
              <w:rPr>
                <w:rFonts w:ascii="Calibri Light" w:hAnsi="Calibri Light" w:cs="Calibri Light"/>
                <w:b/>
                <w:bCs/>
                <w:sz w:val="20"/>
                <w:szCs w:val="20"/>
              </w:rPr>
            </w:pPr>
            <w:r>
              <w:rPr>
                <w:rFonts w:ascii="Calibri Light" w:hAnsi="Calibri Light" w:cs="Calibri Light"/>
                <w:b/>
                <w:bCs/>
                <w:sz w:val="20"/>
                <w:szCs w:val="20"/>
              </w:rPr>
              <w:t xml:space="preserve">Activity to Policy and Systems Change Examples: </w:t>
            </w:r>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083"/>
              <w:gridCol w:w="3086"/>
            </w:tblGrid>
            <w:tr w:rsidR="00DC29A1" w:rsidRPr="002827A0" w14:paraId="68C10D21" w14:textId="77777777" w:rsidTr="0020468B">
              <w:tc>
                <w:tcPr>
                  <w:tcW w:w="2499" w:type="pct"/>
                </w:tcPr>
                <w:p w14:paraId="6C2AE18A" w14:textId="77777777" w:rsidR="00DC29A1" w:rsidRPr="002827A0" w:rsidRDefault="00DC29A1" w:rsidP="00DC29A1">
                  <w:pPr>
                    <w:rPr>
                      <w:rFonts w:ascii="Calibri Light" w:hAnsi="Calibri Light" w:cs="Calibri Light"/>
                      <w:i/>
                      <w:iCs/>
                      <w:sz w:val="20"/>
                      <w:szCs w:val="20"/>
                    </w:rPr>
                  </w:pPr>
                  <w:r w:rsidRPr="002827A0">
                    <w:rPr>
                      <w:rFonts w:ascii="Calibri Light" w:hAnsi="Calibri Light" w:cs="Calibri Light"/>
                      <w:i/>
                      <w:iCs/>
                      <w:sz w:val="20"/>
                      <w:szCs w:val="20"/>
                    </w:rPr>
                    <w:t>Activity</w:t>
                  </w:r>
                </w:p>
              </w:tc>
              <w:tc>
                <w:tcPr>
                  <w:tcW w:w="2501" w:type="pct"/>
                </w:tcPr>
                <w:p w14:paraId="441B5CB9" w14:textId="77777777" w:rsidR="00DC29A1" w:rsidRPr="002827A0" w:rsidRDefault="00DC29A1" w:rsidP="00DC29A1">
                  <w:pPr>
                    <w:rPr>
                      <w:rFonts w:ascii="Calibri Light" w:hAnsi="Calibri Light" w:cs="Calibri Light"/>
                      <w:i/>
                      <w:iCs/>
                      <w:sz w:val="20"/>
                      <w:szCs w:val="20"/>
                    </w:rPr>
                  </w:pPr>
                  <w:r w:rsidRPr="002827A0">
                    <w:rPr>
                      <w:rFonts w:ascii="Calibri Light" w:hAnsi="Calibri Light" w:cs="Calibri Light"/>
                      <w:i/>
                      <w:iCs/>
                      <w:sz w:val="20"/>
                      <w:szCs w:val="20"/>
                    </w:rPr>
                    <w:t>Output</w:t>
                  </w:r>
                </w:p>
              </w:tc>
            </w:tr>
            <w:tr w:rsidR="00DC29A1" w14:paraId="5C227CF4" w14:textId="77777777" w:rsidTr="0020468B">
              <w:tc>
                <w:tcPr>
                  <w:tcW w:w="2499" w:type="pct"/>
                  <w:vAlign w:val="center"/>
                </w:tcPr>
                <w:p w14:paraId="5121A8B8" w14:textId="0DFD5A71" w:rsidR="00DC29A1" w:rsidRDefault="00DC29A1" w:rsidP="00DC29A1">
                  <w:pPr>
                    <w:rPr>
                      <w:rFonts w:ascii="Calibri Light" w:hAnsi="Calibri Light" w:cs="Calibri Light"/>
                      <w:sz w:val="20"/>
                      <w:szCs w:val="20"/>
                    </w:rPr>
                  </w:pPr>
                  <w:r w:rsidRPr="007E5575">
                    <w:rPr>
                      <w:rFonts w:ascii="Calibri Light" w:hAnsi="Calibri Light" w:cs="Calibri Light"/>
                      <w:sz w:val="20"/>
                      <w:szCs w:val="20"/>
                    </w:rPr>
                    <w:t xml:space="preserve">Needs assessment and </w:t>
                  </w:r>
                  <w:r>
                    <w:rPr>
                      <w:rFonts w:ascii="Calibri Light" w:hAnsi="Calibri Light" w:cs="Calibri Light"/>
                      <w:sz w:val="20"/>
                      <w:szCs w:val="20"/>
                    </w:rPr>
                    <w:t>s</w:t>
                  </w:r>
                  <w:r w:rsidRPr="007E5575">
                    <w:rPr>
                      <w:rFonts w:ascii="Calibri Light" w:hAnsi="Calibri Light" w:cs="Calibri Light"/>
                      <w:sz w:val="20"/>
                      <w:szCs w:val="20"/>
                    </w:rPr>
                    <w:t xml:space="preserve">trategic </w:t>
                  </w:r>
                  <w:r>
                    <w:rPr>
                      <w:rFonts w:ascii="Calibri Light" w:hAnsi="Calibri Light" w:cs="Calibri Light"/>
                      <w:sz w:val="20"/>
                      <w:szCs w:val="20"/>
                    </w:rPr>
                    <w:t>p</w:t>
                  </w:r>
                  <w:r w:rsidRPr="007E5575">
                    <w:rPr>
                      <w:rFonts w:ascii="Calibri Light" w:hAnsi="Calibri Light" w:cs="Calibri Light"/>
                      <w:sz w:val="20"/>
                      <w:szCs w:val="20"/>
                    </w:rPr>
                    <w:t>lanning</w:t>
                  </w:r>
                </w:p>
              </w:tc>
              <w:tc>
                <w:tcPr>
                  <w:tcW w:w="2501" w:type="pct"/>
                  <w:vAlign w:val="center"/>
                </w:tcPr>
                <w:p w14:paraId="13526CBE" w14:textId="29B39204" w:rsidR="00DC29A1" w:rsidRDefault="00DC29A1" w:rsidP="00DC29A1">
                  <w:pPr>
                    <w:rPr>
                      <w:rFonts w:ascii="Calibri Light" w:hAnsi="Calibri Light" w:cs="Calibri Light"/>
                      <w:sz w:val="20"/>
                      <w:szCs w:val="20"/>
                    </w:rPr>
                  </w:pPr>
                  <w:r w:rsidRPr="007E5575">
                    <w:rPr>
                      <w:rFonts w:ascii="Calibri Light" w:hAnsi="Calibri Light" w:cs="Calibri Light"/>
                      <w:sz w:val="20"/>
                      <w:szCs w:val="20"/>
                    </w:rPr>
                    <w:t>New/improvements in progr</w:t>
                  </w:r>
                  <w:r w:rsidRPr="007E5575">
                    <w:rPr>
                      <w:rFonts w:ascii="Calibri Light" w:eastAsiaTheme="minorEastAsia" w:hAnsi="Calibri Light" w:cs="Calibri Light"/>
                      <w:sz w:val="20"/>
                      <w:szCs w:val="20"/>
                    </w:rPr>
                    <w:t>ams (</w:t>
                  </w:r>
                  <w:r w:rsidRPr="007E5575">
                    <w:rPr>
                      <w:rFonts w:ascii="Calibri Light" w:eastAsiaTheme="minorEastAsia" w:hAnsi="Calibri Light" w:cs="Calibri Light"/>
                      <w:i/>
                      <w:iCs/>
                      <w:sz w:val="20"/>
                      <w:szCs w:val="20"/>
                    </w:rPr>
                    <w:t>increase pathway capacity</w:t>
                  </w:r>
                  <w:r w:rsidRPr="31077CED">
                    <w:rPr>
                      <w:rFonts w:ascii="Calibri Light" w:eastAsiaTheme="minorEastAsia" w:hAnsi="Calibri Light" w:cs="Calibri Light"/>
                      <w:i/>
                      <w:iCs/>
                      <w:sz w:val="20"/>
                      <w:szCs w:val="20"/>
                    </w:rPr>
                    <w:t xml:space="preserve"> in comprehensiveness</w:t>
                  </w:r>
                  <w:r w:rsidRPr="007E5575">
                    <w:rPr>
                      <w:rFonts w:ascii="Calibri Light" w:eastAsiaTheme="minorEastAsia" w:hAnsi="Calibri Light" w:cs="Calibri Light"/>
                      <w:sz w:val="20"/>
                      <w:szCs w:val="20"/>
                    </w:rPr>
                    <w:t>)</w:t>
                  </w:r>
                </w:p>
              </w:tc>
            </w:tr>
            <w:tr w:rsidR="00DC29A1" w14:paraId="2A5ECD75" w14:textId="77777777" w:rsidTr="0020468B">
              <w:tc>
                <w:tcPr>
                  <w:tcW w:w="2499" w:type="pct"/>
                  <w:vAlign w:val="center"/>
                </w:tcPr>
                <w:p w14:paraId="322084DE" w14:textId="311F080B" w:rsidR="00DC29A1" w:rsidRDefault="00DC29A1" w:rsidP="00DC29A1">
                  <w:pPr>
                    <w:rPr>
                      <w:rFonts w:ascii="Calibri Light" w:hAnsi="Calibri Light" w:cs="Calibri Light"/>
                      <w:sz w:val="20"/>
                      <w:szCs w:val="20"/>
                    </w:rPr>
                  </w:pPr>
                  <w:r w:rsidRPr="007E5575">
                    <w:rPr>
                      <w:rFonts w:ascii="Calibri Light" w:hAnsi="Calibri Light" w:cs="Calibri Light"/>
                      <w:sz w:val="20"/>
                      <w:szCs w:val="20"/>
                    </w:rPr>
                    <w:t xml:space="preserve">Community </w:t>
                  </w:r>
                  <w:r>
                    <w:rPr>
                      <w:rFonts w:ascii="Calibri Light" w:hAnsi="Calibri Light" w:cs="Calibri Light"/>
                      <w:sz w:val="20"/>
                      <w:szCs w:val="20"/>
                    </w:rPr>
                    <w:t>e</w:t>
                  </w:r>
                  <w:r w:rsidRPr="007E5575">
                    <w:rPr>
                      <w:rFonts w:ascii="Calibri Light" w:hAnsi="Calibri Light" w:cs="Calibri Light"/>
                      <w:sz w:val="20"/>
                      <w:szCs w:val="20"/>
                    </w:rPr>
                    <w:t xml:space="preserve">ngagement, </w:t>
                  </w:r>
                  <w:r>
                    <w:rPr>
                      <w:rFonts w:ascii="Calibri Light" w:hAnsi="Calibri Light" w:cs="Calibri Light"/>
                      <w:sz w:val="20"/>
                      <w:szCs w:val="20"/>
                    </w:rPr>
                    <w:t>s</w:t>
                  </w:r>
                  <w:r w:rsidRPr="007E5575">
                    <w:rPr>
                      <w:rFonts w:ascii="Calibri Light" w:hAnsi="Calibri Light" w:cs="Calibri Light"/>
                      <w:sz w:val="20"/>
                      <w:szCs w:val="20"/>
                    </w:rPr>
                    <w:t xml:space="preserve">takeholder </w:t>
                  </w:r>
                  <w:r>
                    <w:rPr>
                      <w:rFonts w:ascii="Calibri Light" w:hAnsi="Calibri Light" w:cs="Calibri Light"/>
                      <w:sz w:val="20"/>
                      <w:szCs w:val="20"/>
                    </w:rPr>
                    <w:t>m</w:t>
                  </w:r>
                  <w:r w:rsidRPr="007E5575">
                    <w:rPr>
                      <w:rFonts w:ascii="Calibri Light" w:hAnsi="Calibri Light" w:cs="Calibri Light"/>
                      <w:sz w:val="20"/>
                      <w:szCs w:val="20"/>
                    </w:rPr>
                    <w:t xml:space="preserve">obilization, </w:t>
                  </w:r>
                  <w:r>
                    <w:rPr>
                      <w:rFonts w:ascii="Calibri Light" w:hAnsi="Calibri Light" w:cs="Calibri Light"/>
                      <w:sz w:val="20"/>
                      <w:szCs w:val="20"/>
                    </w:rPr>
                    <w:t>i</w:t>
                  </w:r>
                  <w:r w:rsidRPr="007E5575">
                    <w:rPr>
                      <w:rFonts w:ascii="Calibri Light" w:hAnsi="Calibri Light" w:cs="Calibri Light"/>
                      <w:sz w:val="20"/>
                      <w:szCs w:val="20"/>
                    </w:rPr>
                    <w:t xml:space="preserve">nternal </w:t>
                  </w:r>
                  <w:r>
                    <w:rPr>
                      <w:rFonts w:ascii="Calibri Light" w:hAnsi="Calibri Light" w:cs="Calibri Light"/>
                      <w:sz w:val="20"/>
                      <w:szCs w:val="20"/>
                    </w:rPr>
                    <w:t>c</w:t>
                  </w:r>
                  <w:r w:rsidRPr="007E5575">
                    <w:rPr>
                      <w:rFonts w:ascii="Calibri Light" w:hAnsi="Calibri Light" w:cs="Calibri Light"/>
                      <w:sz w:val="20"/>
                      <w:szCs w:val="20"/>
                    </w:rPr>
                    <w:t xml:space="preserve">apacity </w:t>
                  </w:r>
                  <w:r>
                    <w:rPr>
                      <w:rFonts w:ascii="Calibri Light" w:hAnsi="Calibri Light" w:cs="Calibri Light"/>
                      <w:sz w:val="20"/>
                      <w:szCs w:val="20"/>
                    </w:rPr>
                    <w:t>b</w:t>
                  </w:r>
                  <w:r w:rsidRPr="007E5575">
                    <w:rPr>
                      <w:rFonts w:ascii="Calibri Light" w:hAnsi="Calibri Light" w:cs="Calibri Light"/>
                      <w:sz w:val="20"/>
                      <w:szCs w:val="20"/>
                    </w:rPr>
                    <w:t>uilding</w:t>
                  </w:r>
                </w:p>
              </w:tc>
              <w:tc>
                <w:tcPr>
                  <w:tcW w:w="2501" w:type="pct"/>
                  <w:vAlign w:val="center"/>
                </w:tcPr>
                <w:p w14:paraId="24960587" w14:textId="48006494" w:rsidR="00DC29A1" w:rsidRDefault="00DC29A1" w:rsidP="00DC29A1">
                  <w:pPr>
                    <w:rPr>
                      <w:rFonts w:ascii="Calibri Light" w:hAnsi="Calibri Light" w:cs="Calibri Light"/>
                      <w:sz w:val="20"/>
                      <w:szCs w:val="20"/>
                    </w:rPr>
                  </w:pPr>
                  <w:r w:rsidRPr="007E5575">
                    <w:rPr>
                      <w:rFonts w:ascii="Calibri Light" w:hAnsi="Calibri Light" w:cs="Calibri Light"/>
                      <w:sz w:val="20"/>
                      <w:szCs w:val="20"/>
                    </w:rPr>
                    <w:t xml:space="preserve">Creation of </w:t>
                  </w:r>
                  <w:r w:rsidRPr="007E5575">
                    <w:rPr>
                      <w:rFonts w:ascii="Calibri Light" w:eastAsia="Calibri Light" w:hAnsi="Calibri Light" w:cs="Calibri Light"/>
                      <w:sz w:val="20"/>
                      <w:szCs w:val="20"/>
                    </w:rPr>
                    <w:t>community advisory board (</w:t>
                  </w:r>
                  <w:r>
                    <w:rPr>
                      <w:rFonts w:ascii="Calibri Light" w:eastAsia="Calibri Light" w:hAnsi="Calibri Light" w:cs="Calibri Light"/>
                      <w:i/>
                      <w:iCs/>
                      <w:sz w:val="20"/>
                      <w:szCs w:val="20"/>
                    </w:rPr>
                    <w:t>m</w:t>
                  </w:r>
                  <w:r w:rsidRPr="00DC29A1">
                    <w:rPr>
                      <w:rFonts w:ascii="Calibri Light" w:hAnsi="Calibri Light" w:cs="Calibri Light"/>
                      <w:i/>
                      <w:iCs/>
                      <w:sz w:val="20"/>
                      <w:szCs w:val="20"/>
                    </w:rPr>
                    <w:t>ore conducive institutional structures</w:t>
                  </w:r>
                  <w:r w:rsidRPr="007E5575">
                    <w:rPr>
                      <w:rFonts w:ascii="Calibri Light" w:eastAsia="Calibri Light" w:hAnsi="Calibri Light" w:cs="Calibri Light"/>
                      <w:sz w:val="20"/>
                      <w:szCs w:val="20"/>
                    </w:rPr>
                    <w:t>)</w:t>
                  </w:r>
                </w:p>
              </w:tc>
            </w:tr>
          </w:tbl>
          <w:p w14:paraId="69E238D1" w14:textId="1FBC4123" w:rsidR="00D93C86" w:rsidRPr="007E5575" w:rsidRDefault="00D93C86" w:rsidP="00285AC8">
            <w:pPr>
              <w:rPr>
                <w:rFonts w:ascii="Calibri Light" w:eastAsia="Calibri Light" w:hAnsi="Calibri Light" w:cs="Calibri Light"/>
                <w:sz w:val="20"/>
                <w:szCs w:val="20"/>
              </w:rPr>
            </w:pPr>
          </w:p>
        </w:tc>
      </w:tr>
      <w:tr w:rsidR="00D22191" w14:paraId="1EEDAC50" w14:textId="77777777" w:rsidTr="3F77B00E">
        <w:trPr>
          <w:trHeight w:val="2434"/>
        </w:trPr>
        <w:tc>
          <w:tcPr>
            <w:tcW w:w="1351" w:type="dxa"/>
            <w:vMerge/>
            <w:vAlign w:val="center"/>
          </w:tcPr>
          <w:p w14:paraId="79176AA5" w14:textId="77777777" w:rsidR="00D93C86" w:rsidRPr="007E5575" w:rsidRDefault="00D93C86" w:rsidP="00285AC8">
            <w:pPr>
              <w:rPr>
                <w:rFonts w:ascii="Calibri Light" w:hAnsi="Calibri Light" w:cs="Calibri Light"/>
                <w:sz w:val="20"/>
                <w:szCs w:val="20"/>
              </w:rPr>
            </w:pPr>
          </w:p>
        </w:tc>
        <w:tc>
          <w:tcPr>
            <w:tcW w:w="2334" w:type="dxa"/>
            <w:vAlign w:val="center"/>
          </w:tcPr>
          <w:p w14:paraId="1263310F" w14:textId="51C19AC7" w:rsidR="00D93C86" w:rsidRPr="00931FA9" w:rsidRDefault="69898AB3" w:rsidP="0032141D">
            <w:pPr>
              <w:pStyle w:val="ListParagraph"/>
              <w:numPr>
                <w:ilvl w:val="0"/>
                <w:numId w:val="4"/>
              </w:numPr>
              <w:ind w:left="331" w:hanging="270"/>
              <w:rPr>
                <w:rFonts w:ascii="Calibri Light" w:hAnsi="Calibri Light" w:cs="Calibri Light"/>
                <w:sz w:val="20"/>
                <w:szCs w:val="20"/>
              </w:rPr>
            </w:pPr>
            <w:r w:rsidRPr="3F77B00E">
              <w:rPr>
                <w:rFonts w:ascii="Calibri Light" w:hAnsi="Calibri Light" w:cs="Calibri Light"/>
                <w:sz w:val="20"/>
                <w:szCs w:val="20"/>
              </w:rPr>
              <w:t># and type of PS changes achieved</w:t>
            </w:r>
            <w:r w:rsidR="22C04CB9" w:rsidRPr="3F77B00E">
              <w:rPr>
                <w:rFonts w:ascii="Calibri Light" w:hAnsi="Calibri Light" w:cs="Calibri Light"/>
                <w:sz w:val="20"/>
                <w:szCs w:val="20"/>
              </w:rPr>
              <w:t>, tracked over time</w:t>
            </w:r>
          </w:p>
        </w:tc>
        <w:tc>
          <w:tcPr>
            <w:tcW w:w="4320" w:type="dxa"/>
            <w:vAlign w:val="center"/>
          </w:tcPr>
          <w:p w14:paraId="6543074D" w14:textId="16010BA9" w:rsidR="00BA555B" w:rsidRPr="00BA555B" w:rsidRDefault="00BA555B" w:rsidP="00BA555B">
            <w:pPr>
              <w:spacing w:after="80"/>
              <w:rPr>
                <w:rFonts w:ascii="Calibri Light" w:eastAsia="Calibri Light" w:hAnsi="Calibri Light" w:cs="Calibri Light"/>
                <w:b/>
                <w:bCs/>
                <w:sz w:val="20"/>
                <w:szCs w:val="20"/>
              </w:rPr>
            </w:pPr>
            <w:r>
              <w:rPr>
                <w:rFonts w:ascii="Calibri Light" w:eastAsia="Calibri Light" w:hAnsi="Calibri Light" w:cs="Calibri Light"/>
                <w:b/>
                <w:bCs/>
                <w:sz w:val="20"/>
                <w:szCs w:val="20"/>
              </w:rPr>
              <w:t xml:space="preserve">Achievement of Policy and Systems Change </w:t>
            </w:r>
          </w:p>
          <w:p w14:paraId="025DBC55" w14:textId="209C6808" w:rsidR="00D93C86" w:rsidRPr="007E5575" w:rsidRDefault="00D93C86" w:rsidP="00285AC8">
            <w:pPr>
              <w:rPr>
                <w:rFonts w:ascii="Calibri Light" w:hAnsi="Calibri Light" w:cs="Calibri Light"/>
                <w:sz w:val="20"/>
                <w:szCs w:val="20"/>
              </w:rPr>
            </w:pPr>
            <w:r w:rsidRPr="007E5575">
              <w:rPr>
                <w:rFonts w:ascii="Calibri Light" w:eastAsia="Calibri Light" w:hAnsi="Calibri Light" w:cs="Calibri Light"/>
                <w:sz w:val="20"/>
                <w:szCs w:val="20"/>
              </w:rPr>
              <w:t xml:space="preserve">The goal of </w:t>
            </w:r>
            <w:r w:rsidR="00BA555B">
              <w:rPr>
                <w:rFonts w:ascii="Calibri Light" w:eastAsia="Calibri Light" w:hAnsi="Calibri Light" w:cs="Calibri Light"/>
                <w:sz w:val="20"/>
                <w:szCs w:val="20"/>
              </w:rPr>
              <w:t>policy and systems</w:t>
            </w:r>
            <w:r w:rsidRPr="007E5575">
              <w:rPr>
                <w:rFonts w:ascii="Calibri Light" w:eastAsia="Calibri Light" w:hAnsi="Calibri Light" w:cs="Calibri Light"/>
                <w:sz w:val="20"/>
                <w:szCs w:val="20"/>
              </w:rPr>
              <w:t xml:space="preserve"> changes is to introduce structural transformations in pathways and/or institutional frameworks. However, early signs of progress can be assessed by observing </w:t>
            </w:r>
            <w:r w:rsidRPr="002A0558">
              <w:rPr>
                <w:rFonts w:ascii="Calibri Light" w:eastAsia="Calibri Light" w:hAnsi="Calibri Light" w:cs="Calibri Light"/>
                <w:b/>
                <w:bCs/>
                <w:sz w:val="20"/>
                <w:szCs w:val="20"/>
              </w:rPr>
              <w:t>relational changes, transformative shifts, and/or advancements in the stage of system change.</w:t>
            </w:r>
          </w:p>
        </w:tc>
        <w:tc>
          <w:tcPr>
            <w:tcW w:w="6395" w:type="dxa"/>
            <w:vAlign w:val="center"/>
          </w:tcPr>
          <w:p w14:paraId="2DA1F797" w14:textId="789C5055" w:rsidR="00BA555B" w:rsidRDefault="00BA555B" w:rsidP="00990F4A">
            <w:pPr>
              <w:spacing w:after="80"/>
              <w:rPr>
                <w:rFonts w:ascii="Calibri Light" w:hAnsi="Calibri Light" w:cs="Calibri Light"/>
                <w:b/>
                <w:bCs/>
                <w:sz w:val="20"/>
                <w:szCs w:val="20"/>
              </w:rPr>
            </w:pPr>
            <w:r>
              <w:rPr>
                <w:rFonts w:ascii="Calibri Light" w:hAnsi="Calibri Light" w:cs="Calibri Light"/>
                <w:b/>
                <w:bCs/>
                <w:sz w:val="20"/>
                <w:szCs w:val="20"/>
              </w:rPr>
              <w:t xml:space="preserve">Key </w:t>
            </w:r>
            <w:r w:rsidR="004E0982">
              <w:rPr>
                <w:rFonts w:ascii="Calibri Light" w:hAnsi="Calibri Light" w:cs="Calibri Light"/>
                <w:b/>
                <w:bCs/>
                <w:sz w:val="20"/>
                <w:szCs w:val="20"/>
              </w:rPr>
              <w:t>Results</w:t>
            </w:r>
            <w:r w:rsidR="002552A1">
              <w:rPr>
                <w:rFonts w:ascii="Calibri Light" w:hAnsi="Calibri Light" w:cs="Calibri Light"/>
                <w:b/>
                <w:bCs/>
                <w:sz w:val="20"/>
                <w:szCs w:val="20"/>
              </w:rPr>
              <w:t xml:space="preserve"> of Policy and Systems Changes</w:t>
            </w:r>
            <w:r>
              <w:rPr>
                <w:rFonts w:ascii="Calibri Light" w:hAnsi="Calibri Light" w:cs="Calibri Light"/>
                <w:b/>
                <w:bCs/>
                <w:sz w:val="20"/>
                <w:szCs w:val="20"/>
              </w:rPr>
              <w:t xml:space="preserve">: </w:t>
            </w:r>
          </w:p>
          <w:p w14:paraId="610EBEFA" w14:textId="2B4FC0BE" w:rsidR="00D93C86" w:rsidRPr="002A0558" w:rsidRDefault="00D93C86" w:rsidP="00285AC8">
            <w:pPr>
              <w:rPr>
                <w:rFonts w:ascii="Calibri Light" w:hAnsi="Calibri Light" w:cs="Calibri Light"/>
                <w:b/>
                <w:bCs/>
                <w:sz w:val="20"/>
                <w:szCs w:val="20"/>
              </w:rPr>
            </w:pPr>
            <w:r w:rsidRPr="002A0558">
              <w:rPr>
                <w:rFonts w:ascii="Calibri Light" w:hAnsi="Calibri Light" w:cs="Calibri Light"/>
                <w:b/>
                <w:bCs/>
                <w:sz w:val="20"/>
                <w:szCs w:val="20"/>
              </w:rPr>
              <w:t xml:space="preserve">Levels of System Change: </w:t>
            </w:r>
          </w:p>
          <w:p w14:paraId="0DC15C36" w14:textId="77777777" w:rsidR="00D93C86" w:rsidRPr="00990F4A" w:rsidRDefault="00D93C86" w:rsidP="0032141D">
            <w:pPr>
              <w:pStyle w:val="ListParagraph"/>
              <w:numPr>
                <w:ilvl w:val="0"/>
                <w:numId w:val="4"/>
              </w:numPr>
              <w:rPr>
                <w:rFonts w:ascii="Calibri Light" w:hAnsi="Calibri Light" w:cs="Calibri Light"/>
                <w:sz w:val="20"/>
                <w:szCs w:val="20"/>
              </w:rPr>
            </w:pPr>
            <w:r w:rsidRPr="00990F4A">
              <w:rPr>
                <w:rFonts w:ascii="Calibri Light" w:hAnsi="Calibri Light" w:cs="Calibri Light"/>
                <w:sz w:val="20"/>
                <w:szCs w:val="20"/>
              </w:rPr>
              <w:t xml:space="preserve">Structural (changes in policies, resources, services delivered), </w:t>
            </w:r>
          </w:p>
          <w:p w14:paraId="4DFB3080" w14:textId="77777777" w:rsidR="00D93C86" w:rsidRPr="00990F4A" w:rsidRDefault="00D93C86" w:rsidP="0032141D">
            <w:pPr>
              <w:pStyle w:val="ListParagraph"/>
              <w:numPr>
                <w:ilvl w:val="0"/>
                <w:numId w:val="4"/>
              </w:numPr>
              <w:rPr>
                <w:rFonts w:ascii="Calibri Light" w:hAnsi="Calibri Light" w:cs="Calibri Light"/>
                <w:sz w:val="20"/>
                <w:szCs w:val="20"/>
              </w:rPr>
            </w:pPr>
            <w:r w:rsidRPr="00990F4A">
              <w:rPr>
                <w:rFonts w:ascii="Calibri Light" w:hAnsi="Calibri Light" w:cs="Calibri Light"/>
                <w:sz w:val="20"/>
                <w:szCs w:val="20"/>
              </w:rPr>
              <w:t xml:space="preserve">Relational (connections and power dynamics), </w:t>
            </w:r>
          </w:p>
          <w:p w14:paraId="32732057" w14:textId="0090E7AB" w:rsidR="00D93C86" w:rsidRPr="00990F4A" w:rsidRDefault="00D93C86" w:rsidP="0032141D">
            <w:pPr>
              <w:pStyle w:val="ListParagraph"/>
              <w:numPr>
                <w:ilvl w:val="0"/>
                <w:numId w:val="4"/>
              </w:numPr>
              <w:spacing w:after="160"/>
              <w:contextualSpacing w:val="0"/>
              <w:rPr>
                <w:rFonts w:ascii="Calibri Light" w:hAnsi="Calibri Light" w:cs="Calibri Light"/>
                <w:sz w:val="20"/>
                <w:szCs w:val="20"/>
              </w:rPr>
            </w:pPr>
            <w:r w:rsidRPr="00990F4A">
              <w:rPr>
                <w:rFonts w:ascii="Calibri Light" w:hAnsi="Calibri Light" w:cs="Calibri Light"/>
                <w:sz w:val="20"/>
                <w:szCs w:val="20"/>
              </w:rPr>
              <w:t>Transformative (Mental Models)</w:t>
            </w:r>
          </w:p>
          <w:p w14:paraId="05AC7D3B" w14:textId="1FC2CA89" w:rsidR="00D93C86" w:rsidRPr="002A0558" w:rsidRDefault="00D93C86" w:rsidP="00285AC8">
            <w:pPr>
              <w:rPr>
                <w:rFonts w:ascii="Calibri Light" w:hAnsi="Calibri Light" w:cs="Calibri Light"/>
                <w:b/>
                <w:bCs/>
                <w:sz w:val="20"/>
                <w:szCs w:val="20"/>
              </w:rPr>
            </w:pPr>
            <w:r w:rsidRPr="002A0558">
              <w:rPr>
                <w:rFonts w:ascii="Calibri Light" w:hAnsi="Calibri Light" w:cs="Calibri Light"/>
                <w:b/>
                <w:bCs/>
                <w:sz w:val="20"/>
                <w:szCs w:val="20"/>
              </w:rPr>
              <w:t>Stage</w:t>
            </w:r>
            <w:r w:rsidR="004E0982">
              <w:rPr>
                <w:rFonts w:ascii="Calibri Light" w:hAnsi="Calibri Light" w:cs="Calibri Light"/>
                <w:b/>
                <w:bCs/>
                <w:sz w:val="20"/>
                <w:szCs w:val="20"/>
              </w:rPr>
              <w:t>s</w:t>
            </w:r>
            <w:r w:rsidRPr="002A0558">
              <w:rPr>
                <w:rFonts w:ascii="Calibri Light" w:hAnsi="Calibri Light" w:cs="Calibri Light"/>
                <w:b/>
                <w:bCs/>
                <w:sz w:val="20"/>
                <w:szCs w:val="20"/>
              </w:rPr>
              <w:t xml:space="preserve"> of </w:t>
            </w:r>
            <w:r w:rsidR="00990F4A">
              <w:rPr>
                <w:rFonts w:ascii="Calibri Light" w:hAnsi="Calibri Light" w:cs="Calibri Light"/>
                <w:b/>
                <w:bCs/>
                <w:sz w:val="20"/>
                <w:szCs w:val="20"/>
              </w:rPr>
              <w:t>S</w:t>
            </w:r>
            <w:r w:rsidRPr="002A0558">
              <w:rPr>
                <w:rFonts w:ascii="Calibri Light" w:hAnsi="Calibri Light" w:cs="Calibri Light"/>
                <w:b/>
                <w:bCs/>
                <w:sz w:val="20"/>
                <w:szCs w:val="20"/>
              </w:rPr>
              <w:t xml:space="preserve">ystem </w:t>
            </w:r>
            <w:r w:rsidR="00990F4A">
              <w:rPr>
                <w:rFonts w:ascii="Calibri Light" w:hAnsi="Calibri Light" w:cs="Calibri Light"/>
                <w:b/>
                <w:bCs/>
                <w:sz w:val="20"/>
                <w:szCs w:val="20"/>
              </w:rPr>
              <w:t>C</w:t>
            </w:r>
            <w:r w:rsidRPr="002A0558">
              <w:rPr>
                <w:rFonts w:ascii="Calibri Light" w:hAnsi="Calibri Light" w:cs="Calibri Light"/>
                <w:b/>
                <w:bCs/>
                <w:sz w:val="20"/>
                <w:szCs w:val="20"/>
              </w:rPr>
              <w:t xml:space="preserve">hange: </w:t>
            </w:r>
          </w:p>
          <w:p w14:paraId="1FF80198" w14:textId="77777777" w:rsidR="00990F4A" w:rsidRDefault="00D93C86" w:rsidP="0032141D">
            <w:pPr>
              <w:pStyle w:val="ListParagraph"/>
              <w:numPr>
                <w:ilvl w:val="0"/>
                <w:numId w:val="21"/>
              </w:numPr>
              <w:rPr>
                <w:rFonts w:ascii="Calibri Light" w:hAnsi="Calibri Light" w:cs="Calibri Light"/>
                <w:sz w:val="20"/>
                <w:szCs w:val="20"/>
              </w:rPr>
            </w:pPr>
            <w:r w:rsidRPr="00990F4A">
              <w:rPr>
                <w:rFonts w:ascii="Calibri Light" w:hAnsi="Calibri Light" w:cs="Calibri Light"/>
                <w:sz w:val="20"/>
                <w:szCs w:val="20"/>
              </w:rPr>
              <w:t>Development</w:t>
            </w:r>
          </w:p>
          <w:p w14:paraId="1164B93B" w14:textId="77777777" w:rsidR="00990F4A" w:rsidRDefault="00D93C86" w:rsidP="0032141D">
            <w:pPr>
              <w:pStyle w:val="ListParagraph"/>
              <w:numPr>
                <w:ilvl w:val="0"/>
                <w:numId w:val="21"/>
              </w:numPr>
              <w:rPr>
                <w:rFonts w:ascii="Calibri Light" w:hAnsi="Calibri Light" w:cs="Calibri Light"/>
                <w:sz w:val="20"/>
                <w:szCs w:val="20"/>
              </w:rPr>
            </w:pPr>
            <w:r w:rsidRPr="00990F4A">
              <w:rPr>
                <w:rFonts w:ascii="Calibri Light" w:hAnsi="Calibri Light" w:cs="Calibri Light"/>
                <w:sz w:val="20"/>
                <w:szCs w:val="20"/>
              </w:rPr>
              <w:t>Placement on the Agenda</w:t>
            </w:r>
          </w:p>
          <w:p w14:paraId="572E8817" w14:textId="77777777" w:rsidR="00990F4A" w:rsidRDefault="00D93C86" w:rsidP="0032141D">
            <w:pPr>
              <w:pStyle w:val="ListParagraph"/>
              <w:numPr>
                <w:ilvl w:val="0"/>
                <w:numId w:val="21"/>
              </w:numPr>
              <w:rPr>
                <w:rFonts w:ascii="Calibri Light" w:hAnsi="Calibri Light" w:cs="Calibri Light"/>
                <w:sz w:val="20"/>
                <w:szCs w:val="20"/>
              </w:rPr>
            </w:pPr>
            <w:r w:rsidRPr="00990F4A">
              <w:rPr>
                <w:rFonts w:ascii="Calibri Light" w:hAnsi="Calibri Light" w:cs="Calibri Light"/>
                <w:sz w:val="20"/>
                <w:szCs w:val="20"/>
              </w:rPr>
              <w:t>Adoption &amp; Implementation</w:t>
            </w:r>
          </w:p>
          <w:p w14:paraId="328C9675" w14:textId="2E43F6CD" w:rsidR="00D93C86" w:rsidRPr="00990F4A" w:rsidRDefault="00D93C86" w:rsidP="0032141D">
            <w:pPr>
              <w:pStyle w:val="ListParagraph"/>
              <w:numPr>
                <w:ilvl w:val="0"/>
                <w:numId w:val="21"/>
              </w:numPr>
              <w:spacing w:after="160"/>
              <w:contextualSpacing w:val="0"/>
              <w:rPr>
                <w:rFonts w:ascii="Calibri Light" w:hAnsi="Calibri Light" w:cs="Calibri Light"/>
                <w:sz w:val="20"/>
                <w:szCs w:val="20"/>
              </w:rPr>
            </w:pPr>
            <w:r w:rsidRPr="00990F4A">
              <w:rPr>
                <w:rFonts w:ascii="Calibri Light" w:hAnsi="Calibri Light" w:cs="Calibri Light"/>
                <w:sz w:val="20"/>
                <w:szCs w:val="20"/>
              </w:rPr>
              <w:t>Maintenance &amp; Update</w:t>
            </w:r>
          </w:p>
          <w:p w14:paraId="5674DBFF" w14:textId="76D30549" w:rsidR="00D93C86" w:rsidRPr="00990F4A" w:rsidRDefault="00990F4A" w:rsidP="00285AC8">
            <w:pPr>
              <w:rPr>
                <w:rFonts w:ascii="Calibri Light" w:hAnsi="Calibri Light" w:cs="Calibri Light"/>
                <w:b/>
                <w:bCs/>
                <w:sz w:val="20"/>
                <w:szCs w:val="20"/>
              </w:rPr>
            </w:pPr>
            <w:r w:rsidRPr="00990F4A">
              <w:rPr>
                <w:rFonts w:ascii="Calibri Light" w:eastAsiaTheme="minorEastAsia" w:hAnsi="Calibri Light" w:cs="Calibri Light"/>
                <w:b/>
                <w:bCs/>
                <w:sz w:val="20"/>
                <w:szCs w:val="20"/>
              </w:rPr>
              <w:t xml:space="preserve">Example of </w:t>
            </w:r>
            <w:r w:rsidR="00D93C86" w:rsidRPr="00990F4A">
              <w:rPr>
                <w:rFonts w:ascii="Calibri Light" w:eastAsiaTheme="minorEastAsia" w:hAnsi="Calibri Light" w:cs="Calibri Light"/>
                <w:b/>
                <w:bCs/>
                <w:sz w:val="20"/>
                <w:szCs w:val="20"/>
              </w:rPr>
              <w:t xml:space="preserve">Level of </w:t>
            </w:r>
            <w:r w:rsidRPr="00990F4A">
              <w:rPr>
                <w:rFonts w:ascii="Calibri Light" w:eastAsiaTheme="minorEastAsia" w:hAnsi="Calibri Light" w:cs="Calibri Light"/>
                <w:b/>
                <w:bCs/>
                <w:sz w:val="20"/>
                <w:szCs w:val="20"/>
              </w:rPr>
              <w:t>S</w:t>
            </w:r>
            <w:r w:rsidR="00D93C86" w:rsidRPr="00990F4A">
              <w:rPr>
                <w:rFonts w:ascii="Calibri Light" w:eastAsiaTheme="minorEastAsia" w:hAnsi="Calibri Light" w:cs="Calibri Light"/>
                <w:b/>
                <w:bCs/>
                <w:sz w:val="20"/>
                <w:szCs w:val="20"/>
              </w:rPr>
              <w:t xml:space="preserve">ystem </w:t>
            </w:r>
            <w:r w:rsidRPr="00990F4A">
              <w:rPr>
                <w:rFonts w:ascii="Calibri Light" w:eastAsiaTheme="minorEastAsia" w:hAnsi="Calibri Light" w:cs="Calibri Light"/>
                <w:b/>
                <w:bCs/>
                <w:sz w:val="20"/>
                <w:szCs w:val="20"/>
              </w:rPr>
              <w:t>C</w:t>
            </w:r>
            <w:r w:rsidR="00D93C86" w:rsidRPr="00990F4A">
              <w:rPr>
                <w:rFonts w:ascii="Calibri Light" w:eastAsiaTheme="minorEastAsia" w:hAnsi="Calibri Light" w:cs="Calibri Light"/>
                <w:b/>
                <w:bCs/>
                <w:sz w:val="20"/>
                <w:szCs w:val="20"/>
              </w:rPr>
              <w:t>hange</w:t>
            </w:r>
            <w:r w:rsidR="00B97328">
              <w:rPr>
                <w:rFonts w:ascii="Calibri Light" w:eastAsiaTheme="minorEastAsia" w:hAnsi="Calibri Light" w:cs="Calibri Light"/>
                <w:b/>
                <w:bCs/>
                <w:sz w:val="20"/>
                <w:szCs w:val="20"/>
              </w:rPr>
              <w:t xml:space="preserve">: </w:t>
            </w:r>
          </w:p>
          <w:p w14:paraId="5C28A924" w14:textId="77B8CECF" w:rsidR="00D93C86" w:rsidRPr="00990F4A" w:rsidRDefault="00990F4A" w:rsidP="0032141D">
            <w:pPr>
              <w:pStyle w:val="ListParagraph"/>
              <w:numPr>
                <w:ilvl w:val="0"/>
                <w:numId w:val="22"/>
              </w:numPr>
              <w:rPr>
                <w:rFonts w:ascii="Calibri Light" w:eastAsiaTheme="minorEastAsia" w:hAnsi="Calibri Light" w:cs="Calibri Light"/>
                <w:sz w:val="20"/>
                <w:szCs w:val="20"/>
              </w:rPr>
            </w:pPr>
            <w:r>
              <w:rPr>
                <w:rFonts w:ascii="Calibri Light" w:eastAsiaTheme="minorEastAsia" w:hAnsi="Calibri Light" w:cs="Calibri Light"/>
                <w:sz w:val="20"/>
                <w:szCs w:val="20"/>
              </w:rPr>
              <w:t>I</w:t>
            </w:r>
            <w:r w:rsidR="00D93C86" w:rsidRPr="00990F4A">
              <w:rPr>
                <w:rFonts w:ascii="Calibri Light" w:eastAsiaTheme="minorEastAsia" w:hAnsi="Calibri Light" w:cs="Calibri Light"/>
                <w:sz w:val="20"/>
                <w:szCs w:val="20"/>
              </w:rPr>
              <w:t xml:space="preserve">ncrease % of staff/community members that support </w:t>
            </w:r>
            <w:r w:rsidR="00D93C86" w:rsidRPr="00990F4A">
              <w:rPr>
                <w:rFonts w:ascii="Calibri Light" w:eastAsiaTheme="minorEastAsia" w:hAnsi="Calibri Light" w:cs="Calibri Light"/>
                <w:i/>
                <w:iCs/>
                <w:sz w:val="20"/>
                <w:szCs w:val="20"/>
              </w:rPr>
              <w:t>x</w:t>
            </w:r>
            <w:r w:rsidR="00D93C86" w:rsidRPr="00990F4A">
              <w:rPr>
                <w:rFonts w:ascii="Calibri Light" w:eastAsiaTheme="minorEastAsia" w:hAnsi="Calibri Light" w:cs="Calibri Light"/>
                <w:sz w:val="20"/>
                <w:szCs w:val="20"/>
              </w:rPr>
              <w:t xml:space="preserve"> proposed change after their participation in </w:t>
            </w:r>
            <w:r w:rsidR="00D93C86" w:rsidRPr="00990F4A">
              <w:rPr>
                <w:rFonts w:ascii="Calibri Light" w:eastAsiaTheme="minorEastAsia" w:hAnsi="Calibri Light" w:cs="Calibri Light"/>
                <w:i/>
                <w:iCs/>
                <w:sz w:val="20"/>
                <w:szCs w:val="20"/>
              </w:rPr>
              <w:t>x</w:t>
            </w:r>
            <w:r w:rsidR="00D93C86" w:rsidRPr="00990F4A">
              <w:rPr>
                <w:rFonts w:ascii="Calibri Light" w:eastAsiaTheme="minorEastAsia" w:hAnsi="Calibri Light" w:cs="Calibri Light"/>
                <w:sz w:val="20"/>
                <w:szCs w:val="20"/>
              </w:rPr>
              <w:t xml:space="preserve"> training/meetings (</w:t>
            </w:r>
            <w:r>
              <w:rPr>
                <w:rFonts w:ascii="Calibri Light" w:eastAsiaTheme="minorEastAsia" w:hAnsi="Calibri Light" w:cs="Calibri Light"/>
                <w:sz w:val="20"/>
                <w:szCs w:val="20"/>
              </w:rPr>
              <w:t>t</w:t>
            </w:r>
            <w:r w:rsidR="00D93C86" w:rsidRPr="00990F4A">
              <w:rPr>
                <w:rFonts w:ascii="Calibri Light" w:eastAsiaTheme="minorEastAsia" w:hAnsi="Calibri Light" w:cs="Calibri Light"/>
                <w:sz w:val="20"/>
                <w:szCs w:val="20"/>
              </w:rPr>
              <w:t>ransformative change)</w:t>
            </w:r>
          </w:p>
        </w:tc>
      </w:tr>
      <w:tr w:rsidR="00D22191" w14:paraId="73BC91C1" w14:textId="77777777" w:rsidTr="3F77B00E">
        <w:trPr>
          <w:trHeight w:val="300"/>
        </w:trPr>
        <w:tc>
          <w:tcPr>
            <w:tcW w:w="1351" w:type="dxa"/>
            <w:shd w:val="clear" w:color="auto" w:fill="DEF5F9" w:themeFill="accent3"/>
            <w:vAlign w:val="center"/>
          </w:tcPr>
          <w:p w14:paraId="1EF83190" w14:textId="77777777" w:rsidR="00D93C86" w:rsidRPr="007E5575" w:rsidRDefault="00D93C86" w:rsidP="00285AC8">
            <w:pPr>
              <w:rPr>
                <w:rFonts w:ascii="Calibri Light" w:hAnsi="Calibri Light" w:cs="Calibri Light"/>
                <w:b/>
                <w:bCs/>
                <w:sz w:val="20"/>
                <w:szCs w:val="20"/>
              </w:rPr>
            </w:pPr>
            <w:r w:rsidRPr="007E5575">
              <w:rPr>
                <w:rFonts w:ascii="Calibri Light" w:hAnsi="Calibri Light" w:cs="Calibri Light"/>
                <w:b/>
                <w:bCs/>
                <w:sz w:val="20"/>
                <w:szCs w:val="20"/>
              </w:rPr>
              <w:t>Social Determinants of Health Outcomes</w:t>
            </w:r>
          </w:p>
        </w:tc>
        <w:tc>
          <w:tcPr>
            <w:tcW w:w="2334" w:type="dxa"/>
            <w:vAlign w:val="center"/>
          </w:tcPr>
          <w:p w14:paraId="32921324" w14:textId="222EBFDD" w:rsidR="00D93C86" w:rsidRPr="00C0485C" w:rsidRDefault="69898AB3" w:rsidP="0032141D">
            <w:pPr>
              <w:pStyle w:val="ListParagraph"/>
              <w:numPr>
                <w:ilvl w:val="0"/>
                <w:numId w:val="4"/>
              </w:numPr>
              <w:ind w:left="331" w:hanging="270"/>
              <w:rPr>
                <w:rFonts w:ascii="Calibri Light" w:hAnsi="Calibri Light" w:cs="Calibri Light"/>
                <w:sz w:val="20"/>
                <w:szCs w:val="20"/>
              </w:rPr>
            </w:pPr>
            <w:r w:rsidRPr="3F77B00E">
              <w:rPr>
                <w:rFonts w:ascii="Calibri Light" w:hAnsi="Calibri Light" w:cs="Calibri Light"/>
                <w:sz w:val="20"/>
                <w:szCs w:val="20"/>
              </w:rPr>
              <w:t>Type and extent of documented Social Determinants of Health (</w:t>
            </w:r>
            <w:proofErr w:type="spellStart"/>
            <w:r w:rsidRPr="3F77B00E">
              <w:rPr>
                <w:rFonts w:ascii="Calibri Light" w:hAnsi="Calibri Light" w:cs="Calibri Light"/>
                <w:sz w:val="20"/>
                <w:szCs w:val="20"/>
              </w:rPr>
              <w:t>SDoH</w:t>
            </w:r>
            <w:proofErr w:type="spellEnd"/>
            <w:r w:rsidRPr="3F77B00E">
              <w:rPr>
                <w:rFonts w:ascii="Calibri Light" w:hAnsi="Calibri Light" w:cs="Calibri Light"/>
                <w:sz w:val="20"/>
                <w:szCs w:val="20"/>
              </w:rPr>
              <w:t>) improvements by Healthy People 2023 (HP 2023) Domains</w:t>
            </w:r>
            <w:r w:rsidR="2E058949" w:rsidRPr="3F77B00E">
              <w:rPr>
                <w:rFonts w:ascii="Calibri Light" w:hAnsi="Calibri Light" w:cs="Calibri Light"/>
                <w:sz w:val="20"/>
                <w:szCs w:val="20"/>
              </w:rPr>
              <w:t>, tracked over time</w:t>
            </w:r>
          </w:p>
        </w:tc>
        <w:tc>
          <w:tcPr>
            <w:tcW w:w="4320" w:type="dxa"/>
            <w:vAlign w:val="center"/>
          </w:tcPr>
          <w:p w14:paraId="28F51DE7" w14:textId="06328283" w:rsidR="00D93C86" w:rsidRPr="00BF730D" w:rsidRDefault="00375AAE" w:rsidP="00285AC8">
            <w:pPr>
              <w:rPr>
                <w:rFonts w:ascii="Calibri Light" w:eastAsia="Calibri Light" w:hAnsi="Calibri Light" w:cs="Calibri Light"/>
                <w:b/>
                <w:bCs/>
                <w:sz w:val="20"/>
                <w:szCs w:val="20"/>
              </w:rPr>
            </w:pPr>
            <w:r>
              <w:rPr>
                <w:rFonts w:ascii="Calibri Light" w:eastAsia="Calibri Light" w:hAnsi="Calibri Light" w:cs="Calibri Light"/>
                <w:b/>
                <w:bCs/>
                <w:sz w:val="20"/>
                <w:szCs w:val="20"/>
              </w:rPr>
              <w:t>Social Determinants of Health</w:t>
            </w:r>
            <w:r w:rsidR="00D93C86" w:rsidRPr="00BF730D">
              <w:rPr>
                <w:rFonts w:ascii="Calibri Light" w:eastAsia="Calibri Light" w:hAnsi="Calibri Light" w:cs="Calibri Light"/>
                <w:b/>
                <w:bCs/>
                <w:sz w:val="20"/>
                <w:szCs w:val="20"/>
              </w:rPr>
              <w:t xml:space="preserve"> </w:t>
            </w:r>
            <w:r w:rsidR="00620319">
              <w:rPr>
                <w:rFonts w:ascii="Calibri Light" w:eastAsia="Calibri Light" w:hAnsi="Calibri Light" w:cs="Calibri Light"/>
                <w:b/>
                <w:bCs/>
                <w:sz w:val="20"/>
                <w:szCs w:val="20"/>
              </w:rPr>
              <w:t>I</w:t>
            </w:r>
            <w:r w:rsidR="00D93C86" w:rsidRPr="00BF730D">
              <w:rPr>
                <w:rFonts w:ascii="Calibri Light" w:eastAsia="Calibri Light" w:hAnsi="Calibri Light" w:cs="Calibri Light"/>
                <w:b/>
                <w:bCs/>
                <w:sz w:val="20"/>
                <w:szCs w:val="20"/>
              </w:rPr>
              <w:t xml:space="preserve">mprovements </w:t>
            </w:r>
            <w:r w:rsidR="00620319">
              <w:rPr>
                <w:rFonts w:ascii="Calibri Light" w:eastAsia="Calibri Light" w:hAnsi="Calibri Light" w:cs="Calibri Light"/>
                <w:b/>
                <w:bCs/>
                <w:sz w:val="20"/>
                <w:szCs w:val="20"/>
              </w:rPr>
              <w:t>M</w:t>
            </w:r>
            <w:r w:rsidR="00D93C86" w:rsidRPr="00BF730D">
              <w:rPr>
                <w:rFonts w:ascii="Calibri Light" w:eastAsia="Calibri Light" w:hAnsi="Calibri Light" w:cs="Calibri Light"/>
                <w:b/>
                <w:bCs/>
                <w:sz w:val="20"/>
                <w:szCs w:val="20"/>
              </w:rPr>
              <w:t xml:space="preserve">ay </w:t>
            </w:r>
            <w:r w:rsidR="00620319">
              <w:rPr>
                <w:rFonts w:ascii="Calibri Light" w:eastAsia="Calibri Light" w:hAnsi="Calibri Light" w:cs="Calibri Light"/>
                <w:b/>
                <w:bCs/>
                <w:sz w:val="20"/>
                <w:szCs w:val="20"/>
              </w:rPr>
              <w:t>I</w:t>
            </w:r>
            <w:r w:rsidR="00D93C86" w:rsidRPr="00BF730D">
              <w:rPr>
                <w:rFonts w:ascii="Calibri Light" w:eastAsia="Calibri Light" w:hAnsi="Calibri Light" w:cs="Calibri Light"/>
                <w:b/>
                <w:bCs/>
                <w:sz w:val="20"/>
                <w:szCs w:val="20"/>
              </w:rPr>
              <w:t>nclude:</w:t>
            </w:r>
          </w:p>
          <w:p w14:paraId="5E88E7E1" w14:textId="14EE5F43" w:rsidR="00D93C86" w:rsidRPr="00AF02B4" w:rsidRDefault="00D93C86" w:rsidP="0032141D">
            <w:pPr>
              <w:pStyle w:val="ListParagraph"/>
              <w:numPr>
                <w:ilvl w:val="0"/>
                <w:numId w:val="4"/>
              </w:numPr>
              <w:rPr>
                <w:rFonts w:ascii="Calibri Light" w:eastAsia="Calibri Light" w:hAnsi="Calibri Light" w:cs="Calibri Light"/>
                <w:sz w:val="20"/>
                <w:szCs w:val="20"/>
              </w:rPr>
            </w:pPr>
            <w:r w:rsidRPr="00AF02B4">
              <w:rPr>
                <w:rFonts w:ascii="Calibri Light" w:eastAsia="Calibri Light" w:hAnsi="Calibri Light" w:cs="Calibri Light"/>
                <w:sz w:val="20"/>
                <w:szCs w:val="20"/>
              </w:rPr>
              <w:t>Improvements in individual, family, and community behaviors and connections</w:t>
            </w:r>
          </w:p>
          <w:p w14:paraId="45348F16" w14:textId="226E9992" w:rsidR="00D93C86" w:rsidRPr="00AF02B4" w:rsidRDefault="00D93C86" w:rsidP="0032141D">
            <w:pPr>
              <w:pStyle w:val="ListParagraph"/>
              <w:numPr>
                <w:ilvl w:val="0"/>
                <w:numId w:val="4"/>
              </w:numPr>
              <w:rPr>
                <w:rFonts w:ascii="Calibri Light" w:eastAsia="Calibri Light" w:hAnsi="Calibri Light" w:cs="Calibri Light"/>
                <w:sz w:val="20"/>
                <w:szCs w:val="20"/>
              </w:rPr>
            </w:pPr>
            <w:r w:rsidRPr="00AF02B4">
              <w:rPr>
                <w:rFonts w:ascii="Calibri Light" w:eastAsia="Calibri Light" w:hAnsi="Calibri Light" w:cs="Calibri Light"/>
                <w:sz w:val="20"/>
                <w:szCs w:val="20"/>
              </w:rPr>
              <w:t>Improvements in individual, family, and community living conditions</w:t>
            </w:r>
          </w:p>
          <w:p w14:paraId="0C620B7F" w14:textId="6FE39994" w:rsidR="00D93C86" w:rsidRPr="00AF02B4" w:rsidRDefault="00D93C86" w:rsidP="0032141D">
            <w:pPr>
              <w:pStyle w:val="ListParagraph"/>
              <w:numPr>
                <w:ilvl w:val="0"/>
                <w:numId w:val="4"/>
              </w:numPr>
              <w:rPr>
                <w:rFonts w:ascii="Calibri Light" w:eastAsia="Calibri Light" w:hAnsi="Calibri Light" w:cs="Calibri Light"/>
                <w:sz w:val="20"/>
                <w:szCs w:val="20"/>
              </w:rPr>
            </w:pPr>
            <w:r w:rsidRPr="00AF02B4">
              <w:rPr>
                <w:rFonts w:ascii="Calibri Light" w:eastAsia="Calibri Light" w:hAnsi="Calibri Light" w:cs="Calibri Light"/>
                <w:sz w:val="20"/>
                <w:szCs w:val="20"/>
              </w:rPr>
              <w:t>Improvements in access, quality, comprehensiveness, or equity of medical services</w:t>
            </w:r>
          </w:p>
          <w:p w14:paraId="7E24AC92" w14:textId="66FF749F" w:rsidR="00D93C86" w:rsidRPr="00620319" w:rsidRDefault="00D93C86" w:rsidP="0032141D">
            <w:pPr>
              <w:pStyle w:val="ListParagraph"/>
              <w:numPr>
                <w:ilvl w:val="0"/>
                <w:numId w:val="4"/>
              </w:numPr>
              <w:spacing w:after="160"/>
              <w:contextualSpacing w:val="0"/>
              <w:rPr>
                <w:rFonts w:ascii="Calibri Light" w:eastAsia="Calibri Light" w:hAnsi="Calibri Light" w:cs="Calibri Light"/>
                <w:sz w:val="20"/>
                <w:szCs w:val="20"/>
              </w:rPr>
            </w:pPr>
            <w:r w:rsidRPr="00AF02B4">
              <w:rPr>
                <w:rFonts w:ascii="Calibri Light" w:eastAsia="Calibri Light" w:hAnsi="Calibri Light" w:cs="Calibri Light"/>
                <w:sz w:val="20"/>
                <w:szCs w:val="20"/>
              </w:rPr>
              <w:t>Improvements in access, quality, comprehensiveness, or equity of non-medical service</w:t>
            </w:r>
            <w:r w:rsidR="00620319">
              <w:rPr>
                <w:rFonts w:ascii="Calibri Light" w:eastAsia="Calibri Light" w:hAnsi="Calibri Light" w:cs="Calibri Light"/>
                <w:sz w:val="20"/>
                <w:szCs w:val="20"/>
              </w:rPr>
              <w:t>s</w:t>
            </w:r>
          </w:p>
          <w:p w14:paraId="5FFD5BAB" w14:textId="77777777" w:rsidR="00D93C86" w:rsidRPr="00ED42C9" w:rsidRDefault="00D93C86" w:rsidP="00285AC8">
            <w:pPr>
              <w:rPr>
                <w:rFonts w:ascii="Calibri Light" w:eastAsia="Calibri Light" w:hAnsi="Calibri Light" w:cs="Calibri Light"/>
                <w:sz w:val="20"/>
                <w:szCs w:val="20"/>
              </w:rPr>
            </w:pPr>
            <w:r w:rsidRPr="0194060C">
              <w:rPr>
                <w:rFonts w:ascii="Calibri Light" w:eastAsia="Calibri Light" w:hAnsi="Calibri Light" w:cs="Calibri Light"/>
                <w:sz w:val="20"/>
                <w:szCs w:val="20"/>
              </w:rPr>
              <w:t xml:space="preserve">Grantees are encouraged to develop specific metrics to track improvements in </w:t>
            </w:r>
            <w:proofErr w:type="spellStart"/>
            <w:r w:rsidRPr="0194060C">
              <w:rPr>
                <w:rFonts w:ascii="Calibri Light" w:eastAsia="Calibri Light" w:hAnsi="Calibri Light" w:cs="Calibri Light"/>
                <w:sz w:val="20"/>
                <w:szCs w:val="20"/>
              </w:rPr>
              <w:t>SDoH</w:t>
            </w:r>
            <w:proofErr w:type="spellEnd"/>
            <w:r w:rsidRPr="0194060C">
              <w:rPr>
                <w:rFonts w:ascii="Calibri Light" w:eastAsia="Calibri Light" w:hAnsi="Calibri Light" w:cs="Calibri Light"/>
                <w:sz w:val="20"/>
                <w:szCs w:val="20"/>
              </w:rPr>
              <w:t xml:space="preserve">, aligning with the HP 2030 objectives for each of the five </w:t>
            </w:r>
            <w:proofErr w:type="spellStart"/>
            <w:r w:rsidRPr="0194060C">
              <w:rPr>
                <w:rFonts w:ascii="Calibri Light" w:eastAsia="Calibri Light" w:hAnsi="Calibri Light" w:cs="Calibri Light"/>
                <w:sz w:val="20"/>
                <w:szCs w:val="20"/>
              </w:rPr>
              <w:t>SDoH</w:t>
            </w:r>
            <w:proofErr w:type="spellEnd"/>
            <w:r w:rsidRPr="0194060C">
              <w:rPr>
                <w:rFonts w:ascii="Calibri Light" w:eastAsia="Calibri Light" w:hAnsi="Calibri Light" w:cs="Calibri Light"/>
                <w:sz w:val="20"/>
                <w:szCs w:val="20"/>
              </w:rPr>
              <w:t xml:space="preserve"> domains.</w:t>
            </w:r>
          </w:p>
        </w:tc>
        <w:tc>
          <w:tcPr>
            <w:tcW w:w="6395" w:type="dxa"/>
            <w:vAlign w:val="center"/>
          </w:tcPr>
          <w:p w14:paraId="32ECAA71" w14:textId="5EE19A7D" w:rsidR="00620319" w:rsidRPr="00620319" w:rsidRDefault="00620319" w:rsidP="00620319">
            <w:pPr>
              <w:spacing w:after="80"/>
              <w:rPr>
                <w:rFonts w:ascii="Calibri Light" w:eastAsiaTheme="minorEastAsia" w:hAnsi="Calibri Light" w:cs="Calibri Light"/>
                <w:b/>
                <w:bCs/>
                <w:sz w:val="20"/>
                <w:szCs w:val="20"/>
              </w:rPr>
            </w:pPr>
            <w:r>
              <w:rPr>
                <w:rFonts w:ascii="Calibri Light" w:eastAsiaTheme="minorEastAsia" w:hAnsi="Calibri Light" w:cs="Calibri Light"/>
                <w:b/>
                <w:bCs/>
                <w:sz w:val="20"/>
                <w:szCs w:val="20"/>
              </w:rPr>
              <w:t xml:space="preserve">Key Categories: </w:t>
            </w:r>
          </w:p>
          <w:p w14:paraId="1BC339EE" w14:textId="6B84C815" w:rsidR="00620319" w:rsidRDefault="00375AAE" w:rsidP="00285AC8">
            <w:pPr>
              <w:rPr>
                <w:rFonts w:ascii="Calibri Light" w:eastAsiaTheme="minorEastAsia" w:hAnsi="Calibri Light" w:cs="Calibri Light"/>
                <w:sz w:val="20"/>
                <w:szCs w:val="20"/>
              </w:rPr>
            </w:pPr>
            <w:r>
              <w:rPr>
                <w:rFonts w:ascii="Calibri Light" w:eastAsiaTheme="minorEastAsia" w:hAnsi="Calibri Light" w:cs="Calibri Light"/>
                <w:b/>
                <w:bCs/>
                <w:sz w:val="20"/>
                <w:szCs w:val="20"/>
              </w:rPr>
              <w:t>Healthy People</w:t>
            </w:r>
            <w:r w:rsidR="00D93C86" w:rsidRPr="00620319">
              <w:rPr>
                <w:rFonts w:ascii="Calibri Light" w:eastAsiaTheme="minorEastAsia" w:hAnsi="Calibri Light" w:cs="Calibri Light"/>
                <w:b/>
                <w:bCs/>
                <w:sz w:val="20"/>
                <w:szCs w:val="20"/>
              </w:rPr>
              <w:t xml:space="preserve"> 2030 </w:t>
            </w:r>
            <w:r>
              <w:rPr>
                <w:rFonts w:ascii="Calibri Light" w:eastAsia="Calibri Light" w:hAnsi="Calibri Light" w:cs="Calibri Light"/>
                <w:b/>
                <w:bCs/>
                <w:sz w:val="20"/>
                <w:szCs w:val="20"/>
              </w:rPr>
              <w:t>Social Determinants of Health</w:t>
            </w:r>
            <w:r w:rsidRPr="00BF730D">
              <w:rPr>
                <w:rFonts w:ascii="Calibri Light" w:eastAsia="Calibri Light" w:hAnsi="Calibri Light" w:cs="Calibri Light"/>
                <w:b/>
                <w:bCs/>
                <w:sz w:val="20"/>
                <w:szCs w:val="20"/>
              </w:rPr>
              <w:t xml:space="preserve"> </w:t>
            </w:r>
            <w:r w:rsidR="00D93C86" w:rsidRPr="00620319">
              <w:rPr>
                <w:rFonts w:ascii="Calibri Light" w:eastAsiaTheme="minorEastAsia" w:hAnsi="Calibri Light" w:cs="Calibri Light"/>
                <w:b/>
                <w:bCs/>
                <w:sz w:val="20"/>
                <w:szCs w:val="20"/>
              </w:rPr>
              <w:t>Domains</w:t>
            </w:r>
            <w:r w:rsidR="00D93C86" w:rsidRPr="31077CED">
              <w:rPr>
                <w:rFonts w:ascii="Calibri Light" w:eastAsiaTheme="minorEastAsia" w:hAnsi="Calibri Light" w:cs="Calibri Light"/>
                <w:i/>
                <w:iCs/>
                <w:sz w:val="20"/>
                <w:szCs w:val="20"/>
              </w:rPr>
              <w:t>:</w:t>
            </w:r>
            <w:r w:rsidR="00D93C86" w:rsidRPr="31077CED">
              <w:rPr>
                <w:rFonts w:ascii="Calibri Light" w:eastAsiaTheme="minorEastAsia" w:hAnsi="Calibri Light" w:cs="Calibri Light"/>
                <w:sz w:val="20"/>
                <w:szCs w:val="20"/>
              </w:rPr>
              <w:t xml:space="preserve"> </w:t>
            </w:r>
          </w:p>
          <w:p w14:paraId="4EC4C091" w14:textId="427717F3" w:rsidR="00620319" w:rsidRPr="00620319" w:rsidRDefault="00D93C86" w:rsidP="0032141D">
            <w:pPr>
              <w:pStyle w:val="ListParagraph"/>
              <w:numPr>
                <w:ilvl w:val="0"/>
                <w:numId w:val="23"/>
              </w:numPr>
              <w:rPr>
                <w:rFonts w:ascii="Calibri Light" w:hAnsi="Calibri Light" w:cs="Calibri Light"/>
                <w:sz w:val="20"/>
                <w:szCs w:val="20"/>
              </w:rPr>
            </w:pPr>
            <w:r w:rsidRPr="00620319">
              <w:rPr>
                <w:rFonts w:ascii="Calibri Light" w:eastAsiaTheme="minorEastAsia" w:hAnsi="Calibri Light" w:cs="Calibri Light"/>
                <w:sz w:val="20"/>
                <w:szCs w:val="20"/>
              </w:rPr>
              <w:t>Economic Stability</w:t>
            </w:r>
            <w:r w:rsidR="007F32E7">
              <w:rPr>
                <w:rFonts w:ascii="Calibri Light" w:eastAsiaTheme="minorEastAsia" w:hAnsi="Calibri Light" w:cs="Calibri Light"/>
                <w:sz w:val="20"/>
                <w:szCs w:val="20"/>
              </w:rPr>
              <w:t xml:space="preserve"> (ES)</w:t>
            </w:r>
          </w:p>
          <w:p w14:paraId="0E0B7AC6" w14:textId="5AAD88E3" w:rsidR="00620319" w:rsidRPr="00620319" w:rsidRDefault="00D93C86" w:rsidP="0032141D">
            <w:pPr>
              <w:pStyle w:val="ListParagraph"/>
              <w:numPr>
                <w:ilvl w:val="0"/>
                <w:numId w:val="23"/>
              </w:numPr>
              <w:rPr>
                <w:rFonts w:ascii="Calibri Light" w:hAnsi="Calibri Light" w:cs="Calibri Light"/>
                <w:sz w:val="20"/>
                <w:szCs w:val="20"/>
              </w:rPr>
            </w:pPr>
            <w:r w:rsidRPr="00620319">
              <w:rPr>
                <w:rFonts w:ascii="Calibri Light" w:eastAsiaTheme="minorEastAsia" w:hAnsi="Calibri Light" w:cs="Calibri Light"/>
                <w:sz w:val="20"/>
                <w:szCs w:val="20"/>
              </w:rPr>
              <w:t>Education Access and Quality</w:t>
            </w:r>
            <w:r w:rsidR="007F32E7">
              <w:rPr>
                <w:rFonts w:ascii="Calibri Light" w:eastAsiaTheme="minorEastAsia" w:hAnsi="Calibri Light" w:cs="Calibri Light"/>
                <w:sz w:val="20"/>
                <w:szCs w:val="20"/>
              </w:rPr>
              <w:t xml:space="preserve"> (EAQ)</w:t>
            </w:r>
          </w:p>
          <w:p w14:paraId="21EA57E3" w14:textId="5DAEB7B9" w:rsidR="00620319" w:rsidRPr="00620319" w:rsidRDefault="00D93C86" w:rsidP="0032141D">
            <w:pPr>
              <w:pStyle w:val="ListParagraph"/>
              <w:numPr>
                <w:ilvl w:val="0"/>
                <w:numId w:val="23"/>
              </w:numPr>
              <w:rPr>
                <w:rFonts w:ascii="Calibri Light" w:hAnsi="Calibri Light" w:cs="Calibri Light"/>
                <w:sz w:val="20"/>
                <w:szCs w:val="20"/>
              </w:rPr>
            </w:pPr>
            <w:r w:rsidRPr="00620319">
              <w:rPr>
                <w:rFonts w:ascii="Calibri Light" w:eastAsiaTheme="minorEastAsia" w:hAnsi="Calibri Light" w:cs="Calibri Light"/>
                <w:sz w:val="20"/>
                <w:szCs w:val="20"/>
              </w:rPr>
              <w:t>Health Care Access and Quality</w:t>
            </w:r>
            <w:r w:rsidR="007F32E7">
              <w:rPr>
                <w:rFonts w:ascii="Calibri Light" w:eastAsiaTheme="minorEastAsia" w:hAnsi="Calibri Light" w:cs="Calibri Light"/>
                <w:sz w:val="20"/>
                <w:szCs w:val="20"/>
              </w:rPr>
              <w:t xml:space="preserve"> (HCAQ)</w:t>
            </w:r>
          </w:p>
          <w:p w14:paraId="67C40603" w14:textId="4B42FF8B" w:rsidR="00620319" w:rsidRPr="00620319" w:rsidRDefault="00D93C86" w:rsidP="0032141D">
            <w:pPr>
              <w:pStyle w:val="ListParagraph"/>
              <w:numPr>
                <w:ilvl w:val="0"/>
                <w:numId w:val="23"/>
              </w:numPr>
              <w:rPr>
                <w:rFonts w:ascii="Calibri Light" w:hAnsi="Calibri Light" w:cs="Calibri Light"/>
                <w:sz w:val="20"/>
                <w:szCs w:val="20"/>
              </w:rPr>
            </w:pPr>
            <w:r w:rsidRPr="00620319">
              <w:rPr>
                <w:rFonts w:ascii="Calibri Light" w:eastAsiaTheme="minorEastAsia" w:hAnsi="Calibri Light" w:cs="Calibri Light"/>
                <w:sz w:val="20"/>
                <w:szCs w:val="20"/>
              </w:rPr>
              <w:t>Neighborhood and Built Environment</w:t>
            </w:r>
            <w:r w:rsidR="007F32E7">
              <w:rPr>
                <w:rFonts w:ascii="Calibri Light" w:eastAsiaTheme="minorEastAsia" w:hAnsi="Calibri Light" w:cs="Calibri Light"/>
                <w:sz w:val="20"/>
                <w:szCs w:val="20"/>
              </w:rPr>
              <w:t xml:space="preserve"> (NBE)</w:t>
            </w:r>
          </w:p>
          <w:p w14:paraId="7D1A9896" w14:textId="78A403A3" w:rsidR="00D93C86" w:rsidRPr="0034010E" w:rsidRDefault="00D93C86" w:rsidP="0032141D">
            <w:pPr>
              <w:pStyle w:val="ListParagraph"/>
              <w:numPr>
                <w:ilvl w:val="0"/>
                <w:numId w:val="23"/>
              </w:numPr>
              <w:spacing w:after="160"/>
              <w:contextualSpacing w:val="0"/>
              <w:rPr>
                <w:rFonts w:ascii="Calibri Light" w:hAnsi="Calibri Light" w:cs="Calibri Light"/>
                <w:sz w:val="20"/>
                <w:szCs w:val="20"/>
              </w:rPr>
            </w:pPr>
            <w:r w:rsidRPr="00620319">
              <w:rPr>
                <w:rFonts w:ascii="Calibri Light" w:eastAsiaTheme="minorEastAsia" w:hAnsi="Calibri Light" w:cs="Calibri Light"/>
                <w:sz w:val="20"/>
                <w:szCs w:val="20"/>
              </w:rPr>
              <w:t>Social and Community Context</w:t>
            </w:r>
            <w:r w:rsidR="007F32E7">
              <w:rPr>
                <w:rFonts w:ascii="Calibri Light" w:eastAsiaTheme="minorEastAsia" w:hAnsi="Calibri Light" w:cs="Calibri Light"/>
                <w:sz w:val="20"/>
                <w:szCs w:val="20"/>
              </w:rPr>
              <w:t xml:space="preserve"> (SCC)</w:t>
            </w:r>
          </w:p>
          <w:p w14:paraId="005CBD57" w14:textId="12432F9C" w:rsidR="00D93C86" w:rsidRPr="00375AAE" w:rsidRDefault="00425312" w:rsidP="00285AC8">
            <w:pPr>
              <w:rPr>
                <w:rFonts w:ascii="Calibri Light" w:hAnsi="Calibri Light" w:cs="Calibri Light"/>
                <w:b/>
                <w:bCs/>
                <w:sz w:val="20"/>
                <w:szCs w:val="20"/>
              </w:rPr>
            </w:pPr>
            <w:r w:rsidRPr="00971592">
              <w:rPr>
                <w:rFonts w:ascii="Calibri Light" w:hAnsi="Calibri Light" w:cs="Calibri Light"/>
                <w:b/>
                <w:bCs/>
                <w:sz w:val="20"/>
                <w:szCs w:val="20"/>
              </w:rPr>
              <w:t>Types (and Examples)</w:t>
            </w:r>
            <w:r w:rsidR="00D22191" w:rsidRPr="00971592">
              <w:rPr>
                <w:rFonts w:ascii="Calibri Light" w:hAnsi="Calibri Light" w:cs="Calibri Light"/>
                <w:b/>
                <w:bCs/>
                <w:sz w:val="20"/>
                <w:szCs w:val="20"/>
              </w:rPr>
              <w:t xml:space="preserve"> of Social</w:t>
            </w:r>
            <w:r w:rsidR="00D22191">
              <w:rPr>
                <w:rFonts w:ascii="Calibri Light" w:hAnsi="Calibri Light" w:cs="Calibri Light"/>
                <w:b/>
                <w:bCs/>
                <w:sz w:val="20"/>
                <w:szCs w:val="20"/>
              </w:rPr>
              <w:t xml:space="preserve"> Determinant of Health Outcomes</w:t>
            </w:r>
            <w:r w:rsidR="007F32E7">
              <w:rPr>
                <w:rFonts w:ascii="Calibri Light" w:hAnsi="Calibri Light" w:cs="Calibri Light"/>
                <w:b/>
                <w:bCs/>
                <w:sz w:val="20"/>
                <w:szCs w:val="20"/>
              </w:rPr>
              <w:t xml:space="preserve">: </w:t>
            </w:r>
          </w:p>
          <w:p w14:paraId="10B0A07B" w14:textId="0B8760F3" w:rsidR="007F32E7" w:rsidRDefault="00D93C86" w:rsidP="0032141D">
            <w:pPr>
              <w:pStyle w:val="ListParagraph"/>
              <w:numPr>
                <w:ilvl w:val="0"/>
                <w:numId w:val="24"/>
              </w:numPr>
              <w:rPr>
                <w:rFonts w:ascii="Calibri Light" w:hAnsi="Calibri Light" w:cs="Calibri Light"/>
                <w:sz w:val="20"/>
                <w:szCs w:val="20"/>
              </w:rPr>
            </w:pPr>
            <w:r w:rsidRPr="00D22191">
              <w:rPr>
                <w:rFonts w:ascii="Calibri Light" w:hAnsi="Calibri Light" w:cs="Calibri Light"/>
                <w:b/>
                <w:bCs/>
                <w:i/>
                <w:iCs/>
                <w:sz w:val="20"/>
                <w:szCs w:val="20"/>
              </w:rPr>
              <w:t>Individuals, families or communities' behaviors</w:t>
            </w:r>
            <w:r w:rsidRPr="00D22191">
              <w:rPr>
                <w:rFonts w:ascii="Calibri Light" w:hAnsi="Calibri Light" w:cs="Calibri Light"/>
                <w:b/>
                <w:bCs/>
                <w:sz w:val="20"/>
                <w:szCs w:val="20"/>
              </w:rPr>
              <w:t>:</w:t>
            </w:r>
            <w:r w:rsidRPr="007F32E7">
              <w:rPr>
                <w:rFonts w:ascii="Calibri Light" w:hAnsi="Calibri Light" w:cs="Calibri Light"/>
                <w:sz w:val="20"/>
                <w:szCs w:val="20"/>
              </w:rPr>
              <w:t xml:space="preserve"> </w:t>
            </w:r>
            <w:r w:rsidR="007F32E7">
              <w:rPr>
                <w:rFonts w:ascii="Calibri Light" w:hAnsi="Calibri Light" w:cs="Calibri Light"/>
                <w:sz w:val="20"/>
                <w:szCs w:val="20"/>
              </w:rPr>
              <w:t>I</w:t>
            </w:r>
            <w:r w:rsidRPr="007F32E7">
              <w:rPr>
                <w:rFonts w:ascii="Calibri Light" w:eastAsia="Calibri Light" w:hAnsi="Calibri Light" w:cs="Calibri Light"/>
                <w:sz w:val="20"/>
                <w:szCs w:val="20"/>
              </w:rPr>
              <w:t>ncreased physical activity (</w:t>
            </w:r>
            <w:r w:rsidRPr="007F32E7">
              <w:rPr>
                <w:rFonts w:ascii="Calibri Light" w:eastAsiaTheme="minorEastAsia" w:hAnsi="Calibri Light" w:cs="Calibri Light"/>
                <w:sz w:val="20"/>
                <w:szCs w:val="20"/>
              </w:rPr>
              <w:t>Neighborhood and Built Environment</w:t>
            </w:r>
            <w:r w:rsidRPr="007F32E7">
              <w:rPr>
                <w:rFonts w:ascii="Calibri Light" w:eastAsia="Calibri Light" w:hAnsi="Calibri Light" w:cs="Calibri Light"/>
                <w:sz w:val="20"/>
                <w:szCs w:val="20"/>
              </w:rPr>
              <w:t>)</w:t>
            </w:r>
            <w:r w:rsidRPr="007F32E7">
              <w:rPr>
                <w:rFonts w:ascii="Calibri Light" w:hAnsi="Calibri Light" w:cs="Calibri Light"/>
                <w:sz w:val="20"/>
                <w:szCs w:val="20"/>
              </w:rPr>
              <w:t>, strengthened community connections (</w:t>
            </w:r>
            <w:r w:rsidRPr="007F32E7">
              <w:rPr>
                <w:rFonts w:ascii="Calibri Light" w:eastAsiaTheme="minorEastAsia" w:hAnsi="Calibri Light" w:cs="Calibri Light"/>
                <w:sz w:val="20"/>
                <w:szCs w:val="20"/>
              </w:rPr>
              <w:t>Social and Community Context</w:t>
            </w:r>
            <w:r w:rsidRPr="007F32E7">
              <w:rPr>
                <w:rFonts w:ascii="Calibri Light" w:hAnsi="Calibri Light" w:cs="Calibri Light"/>
                <w:sz w:val="20"/>
                <w:szCs w:val="20"/>
              </w:rPr>
              <w:t>)</w:t>
            </w:r>
          </w:p>
          <w:p w14:paraId="715AC6C4" w14:textId="77777777" w:rsidR="0034010E" w:rsidRPr="0034010E" w:rsidRDefault="00D93C86" w:rsidP="0032141D">
            <w:pPr>
              <w:pStyle w:val="ListParagraph"/>
              <w:numPr>
                <w:ilvl w:val="0"/>
                <w:numId w:val="24"/>
              </w:numPr>
              <w:rPr>
                <w:rFonts w:ascii="Calibri Light" w:hAnsi="Calibri Light" w:cs="Calibri Light"/>
                <w:sz w:val="20"/>
                <w:szCs w:val="20"/>
              </w:rPr>
            </w:pPr>
            <w:r w:rsidRPr="00D22191">
              <w:rPr>
                <w:rFonts w:ascii="Calibri Light" w:hAnsi="Calibri Light" w:cs="Calibri Light"/>
                <w:b/>
                <w:bCs/>
                <w:i/>
                <w:iCs/>
                <w:sz w:val="20"/>
                <w:szCs w:val="20"/>
              </w:rPr>
              <w:t>Individuals, families or communities' living conditions:</w:t>
            </w:r>
            <w:r w:rsidRPr="007F32E7">
              <w:rPr>
                <w:rFonts w:ascii="Calibri Light" w:hAnsi="Calibri Light" w:cs="Calibri Light"/>
                <w:sz w:val="20"/>
                <w:szCs w:val="20"/>
              </w:rPr>
              <w:t xml:space="preserve"> </w:t>
            </w:r>
            <w:r w:rsidRPr="007F32E7">
              <w:rPr>
                <w:rFonts w:ascii="Calibri Light" w:eastAsia="Calibri Light" w:hAnsi="Calibri Light" w:cs="Calibri Light"/>
                <w:sz w:val="20"/>
                <w:szCs w:val="20"/>
              </w:rPr>
              <w:t>Increased household income, stable employment, access to affordable and quality housing or education, enhanced food security (</w:t>
            </w:r>
            <w:r w:rsidRPr="007F32E7">
              <w:rPr>
                <w:rFonts w:ascii="Calibri Light" w:eastAsiaTheme="minorEastAsia" w:hAnsi="Calibri Light" w:cs="Calibri Light"/>
                <w:sz w:val="20"/>
                <w:szCs w:val="20"/>
              </w:rPr>
              <w:t>Economic Stability</w:t>
            </w:r>
            <w:r w:rsidRPr="007F32E7">
              <w:rPr>
                <w:rFonts w:ascii="Calibri Light" w:eastAsia="Calibri Light" w:hAnsi="Calibri Light" w:cs="Calibri Light"/>
                <w:sz w:val="20"/>
                <w:szCs w:val="20"/>
              </w:rPr>
              <w:t>)</w:t>
            </w:r>
          </w:p>
          <w:p w14:paraId="21B60650" w14:textId="138DC105" w:rsidR="0034010E" w:rsidRPr="0034010E" w:rsidRDefault="00D93C86" w:rsidP="0032141D">
            <w:pPr>
              <w:pStyle w:val="ListParagraph"/>
              <w:numPr>
                <w:ilvl w:val="0"/>
                <w:numId w:val="24"/>
              </w:numPr>
              <w:rPr>
                <w:rFonts w:ascii="Calibri Light" w:hAnsi="Calibri Light" w:cs="Calibri Light"/>
                <w:sz w:val="20"/>
                <w:szCs w:val="20"/>
              </w:rPr>
            </w:pPr>
            <w:r w:rsidRPr="00D22191">
              <w:rPr>
                <w:rFonts w:ascii="Calibri Light" w:hAnsi="Calibri Light" w:cs="Calibri Light"/>
                <w:b/>
                <w:bCs/>
                <w:i/>
                <w:iCs/>
                <w:sz w:val="20"/>
                <w:szCs w:val="20"/>
              </w:rPr>
              <w:t>Medical services:</w:t>
            </w:r>
            <w:r w:rsidRPr="00D22191">
              <w:rPr>
                <w:rFonts w:ascii="Calibri Light" w:hAnsi="Calibri Light" w:cs="Calibri Light"/>
                <w:b/>
                <w:bCs/>
                <w:sz w:val="20"/>
                <w:szCs w:val="20"/>
              </w:rPr>
              <w:t xml:space="preserve"> </w:t>
            </w:r>
            <w:r w:rsidRPr="00D22191">
              <w:rPr>
                <w:rFonts w:ascii="Calibri Light" w:hAnsi="Calibri Light" w:cs="Calibri Light"/>
                <w:sz w:val="20"/>
                <w:szCs w:val="20"/>
              </w:rPr>
              <w:t>Increased</w:t>
            </w:r>
            <w:r w:rsidRPr="0034010E">
              <w:rPr>
                <w:rFonts w:ascii="Calibri Light" w:eastAsia="Calibri Light" w:hAnsi="Calibri Light" w:cs="Calibri Light"/>
                <w:sz w:val="20"/>
                <w:szCs w:val="20"/>
              </w:rPr>
              <w:t xml:space="preserve"> healthcare coverage, enhanced access, improved quality of care (</w:t>
            </w:r>
            <w:r w:rsidRPr="0034010E">
              <w:rPr>
                <w:rFonts w:ascii="Calibri Light" w:eastAsiaTheme="minorEastAsia" w:hAnsi="Calibri Light" w:cs="Calibri Light"/>
                <w:sz w:val="20"/>
                <w:szCs w:val="20"/>
              </w:rPr>
              <w:t>Health Care Access and Quality)</w:t>
            </w:r>
          </w:p>
          <w:p w14:paraId="2EE71FD2" w14:textId="283FDE4B" w:rsidR="00D93C86" w:rsidRPr="0034010E" w:rsidRDefault="00D93C86" w:rsidP="0032141D">
            <w:pPr>
              <w:pStyle w:val="ListParagraph"/>
              <w:numPr>
                <w:ilvl w:val="0"/>
                <w:numId w:val="24"/>
              </w:numPr>
              <w:rPr>
                <w:rFonts w:ascii="Calibri Light" w:hAnsi="Calibri Light" w:cs="Calibri Light"/>
                <w:sz w:val="20"/>
                <w:szCs w:val="20"/>
              </w:rPr>
            </w:pPr>
            <w:r w:rsidRPr="00D22191">
              <w:rPr>
                <w:rFonts w:ascii="Calibri Light" w:hAnsi="Calibri Light" w:cs="Calibri Light"/>
                <w:b/>
                <w:bCs/>
                <w:i/>
                <w:iCs/>
                <w:sz w:val="20"/>
                <w:szCs w:val="20"/>
              </w:rPr>
              <w:t>Non-Medical services:</w:t>
            </w:r>
            <w:r w:rsidRPr="0034010E">
              <w:rPr>
                <w:rFonts w:ascii="Calibri Light" w:hAnsi="Calibri Light" w:cs="Calibri Light"/>
                <w:sz w:val="20"/>
                <w:szCs w:val="20"/>
              </w:rPr>
              <w:t xml:space="preserve"> </w:t>
            </w:r>
            <w:r w:rsidR="00D22191">
              <w:rPr>
                <w:rFonts w:ascii="Calibri Light" w:hAnsi="Calibri Light" w:cs="Calibri Light"/>
                <w:sz w:val="20"/>
                <w:szCs w:val="20"/>
              </w:rPr>
              <w:t>B</w:t>
            </w:r>
            <w:r w:rsidRPr="0034010E">
              <w:rPr>
                <w:rFonts w:ascii="Calibri Light" w:eastAsia="Calibri Light" w:hAnsi="Calibri Light" w:cs="Calibri Light"/>
                <w:sz w:val="20"/>
                <w:szCs w:val="20"/>
              </w:rPr>
              <w:t>etter coordination between teachers and counselors, equity in academic outcomes, culturally competent and linguistically appropriate education (</w:t>
            </w:r>
            <w:r w:rsidRPr="0034010E">
              <w:rPr>
                <w:rFonts w:ascii="Calibri Light" w:eastAsiaTheme="minorEastAsia" w:hAnsi="Calibri Light" w:cs="Calibri Light"/>
                <w:sz w:val="20"/>
                <w:szCs w:val="20"/>
              </w:rPr>
              <w:t>Education Access and Quality</w:t>
            </w:r>
            <w:r w:rsidRPr="0034010E">
              <w:rPr>
                <w:rFonts w:ascii="Calibri Light" w:eastAsia="Calibri Light" w:hAnsi="Calibri Light" w:cs="Calibri Light"/>
                <w:sz w:val="20"/>
                <w:szCs w:val="20"/>
              </w:rPr>
              <w:t>)</w:t>
            </w:r>
          </w:p>
        </w:tc>
      </w:tr>
      <w:tr w:rsidR="00D22191" w14:paraId="6C5E0C32" w14:textId="77777777" w:rsidTr="3F77B00E">
        <w:trPr>
          <w:trHeight w:val="300"/>
        </w:trPr>
        <w:tc>
          <w:tcPr>
            <w:tcW w:w="1351" w:type="dxa"/>
            <w:shd w:val="clear" w:color="auto" w:fill="DEF5F9" w:themeFill="accent3"/>
            <w:vAlign w:val="center"/>
          </w:tcPr>
          <w:p w14:paraId="24308A7B" w14:textId="77777777" w:rsidR="00D93C86" w:rsidRPr="007E5575" w:rsidRDefault="00D93C86" w:rsidP="00285AC8">
            <w:pPr>
              <w:rPr>
                <w:rFonts w:ascii="Calibri Light" w:hAnsi="Calibri Light" w:cs="Calibri Light"/>
                <w:b/>
                <w:bCs/>
                <w:sz w:val="20"/>
                <w:szCs w:val="20"/>
              </w:rPr>
            </w:pPr>
            <w:r w:rsidRPr="007E5575">
              <w:rPr>
                <w:rFonts w:ascii="Calibri Light" w:hAnsi="Calibri Light" w:cs="Calibri Light"/>
                <w:b/>
                <w:bCs/>
                <w:sz w:val="20"/>
                <w:szCs w:val="20"/>
              </w:rPr>
              <w:lastRenderedPageBreak/>
              <w:t>Health/Health Equity Outcomes</w:t>
            </w:r>
          </w:p>
        </w:tc>
        <w:tc>
          <w:tcPr>
            <w:tcW w:w="2334" w:type="dxa"/>
            <w:vAlign w:val="center"/>
          </w:tcPr>
          <w:p w14:paraId="753D63C7" w14:textId="77777777" w:rsidR="00D93C86" w:rsidRPr="00C0485C" w:rsidRDefault="00D93C86" w:rsidP="0032141D">
            <w:pPr>
              <w:pStyle w:val="ListParagraph"/>
              <w:numPr>
                <w:ilvl w:val="0"/>
                <w:numId w:val="4"/>
              </w:numPr>
              <w:ind w:left="331" w:hanging="270"/>
              <w:rPr>
                <w:rFonts w:ascii="Calibri Light" w:hAnsi="Calibri Light" w:cs="Calibri Light"/>
                <w:sz w:val="20"/>
                <w:szCs w:val="20"/>
              </w:rPr>
            </w:pPr>
            <w:r w:rsidRPr="00C0485C">
              <w:rPr>
                <w:rFonts w:ascii="Calibri Light" w:hAnsi="Calibri Light" w:cs="Calibri Light"/>
                <w:sz w:val="20"/>
                <w:szCs w:val="20"/>
              </w:rPr>
              <w:t>Type and extent of documented improvements in Health Outcomes</w:t>
            </w:r>
          </w:p>
          <w:p w14:paraId="4F29B3FE" w14:textId="77777777" w:rsidR="00D93C86" w:rsidRPr="00C0485C" w:rsidRDefault="00D93C86" w:rsidP="0032141D">
            <w:pPr>
              <w:pStyle w:val="ListParagraph"/>
              <w:numPr>
                <w:ilvl w:val="0"/>
                <w:numId w:val="4"/>
              </w:numPr>
              <w:ind w:left="331" w:hanging="270"/>
              <w:rPr>
                <w:rFonts w:ascii="Calibri Light" w:hAnsi="Calibri Light" w:cs="Calibri Light"/>
                <w:sz w:val="20"/>
                <w:szCs w:val="20"/>
              </w:rPr>
            </w:pPr>
            <w:r w:rsidRPr="00C0485C">
              <w:rPr>
                <w:rFonts w:ascii="Calibri Light" w:hAnsi="Calibri Light" w:cs="Calibri Light"/>
                <w:sz w:val="20"/>
                <w:szCs w:val="20"/>
              </w:rPr>
              <w:t>Type and extent of documented improvements in Health Equity</w:t>
            </w:r>
          </w:p>
          <w:p w14:paraId="0DEAE3EE" w14:textId="77777777" w:rsidR="00D93C86" w:rsidRPr="00C0485C" w:rsidRDefault="00D93C86" w:rsidP="00285AC8">
            <w:pPr>
              <w:rPr>
                <w:rFonts w:ascii="Calibri Light" w:hAnsi="Calibri Light" w:cs="Calibri Light"/>
                <w:sz w:val="20"/>
                <w:szCs w:val="20"/>
              </w:rPr>
            </w:pPr>
          </w:p>
        </w:tc>
        <w:tc>
          <w:tcPr>
            <w:tcW w:w="4320" w:type="dxa"/>
            <w:vAlign w:val="center"/>
          </w:tcPr>
          <w:p w14:paraId="6DCD0A8F" w14:textId="313FB927" w:rsidR="0032141D" w:rsidRDefault="00D93C86" w:rsidP="0032141D">
            <w:pPr>
              <w:spacing w:after="80"/>
              <w:rPr>
                <w:rFonts w:ascii="Calibri Light" w:eastAsia="Calibri Light" w:hAnsi="Calibri Light" w:cs="Calibri Light"/>
                <w:b/>
                <w:bCs/>
                <w:sz w:val="20"/>
                <w:szCs w:val="20"/>
              </w:rPr>
            </w:pPr>
            <w:r w:rsidRPr="0194060C">
              <w:rPr>
                <w:rFonts w:ascii="Calibri Light" w:eastAsia="Calibri Light" w:hAnsi="Calibri Light" w:cs="Calibri Light"/>
                <w:b/>
                <w:bCs/>
                <w:sz w:val="20"/>
                <w:szCs w:val="20"/>
              </w:rPr>
              <w:t xml:space="preserve">Health </w:t>
            </w:r>
            <w:r w:rsidR="0032141D">
              <w:rPr>
                <w:rFonts w:ascii="Calibri Light" w:eastAsia="Calibri Light" w:hAnsi="Calibri Light" w:cs="Calibri Light"/>
                <w:b/>
                <w:bCs/>
                <w:sz w:val="20"/>
                <w:szCs w:val="20"/>
              </w:rPr>
              <w:t>O</w:t>
            </w:r>
            <w:r w:rsidRPr="0194060C">
              <w:rPr>
                <w:rFonts w:ascii="Calibri Light" w:eastAsia="Calibri Light" w:hAnsi="Calibri Light" w:cs="Calibri Light"/>
                <w:b/>
                <w:bCs/>
                <w:sz w:val="20"/>
                <w:szCs w:val="20"/>
              </w:rPr>
              <w:t xml:space="preserve">utcomes </w:t>
            </w:r>
          </w:p>
          <w:p w14:paraId="5C8878E3" w14:textId="610B81C7" w:rsidR="00D93C86" w:rsidRDefault="0032141D" w:rsidP="00DF5D4D">
            <w:pPr>
              <w:spacing w:after="80"/>
              <w:rPr>
                <w:rFonts w:ascii="Calibri Light" w:eastAsia="Calibri Light" w:hAnsi="Calibri Light" w:cs="Calibri Light"/>
                <w:sz w:val="20"/>
                <w:szCs w:val="20"/>
              </w:rPr>
            </w:pPr>
            <w:r w:rsidRPr="0032141D">
              <w:rPr>
                <w:rFonts w:ascii="Calibri Light" w:eastAsia="Calibri Light" w:hAnsi="Calibri Light" w:cs="Calibri Light"/>
                <w:sz w:val="20"/>
                <w:szCs w:val="20"/>
              </w:rPr>
              <w:t>Health outcomes</w:t>
            </w:r>
            <w:r>
              <w:rPr>
                <w:rFonts w:ascii="Calibri Light" w:eastAsia="Calibri Light" w:hAnsi="Calibri Light" w:cs="Calibri Light"/>
                <w:b/>
                <w:bCs/>
                <w:sz w:val="20"/>
                <w:szCs w:val="20"/>
              </w:rPr>
              <w:t xml:space="preserve"> </w:t>
            </w:r>
            <w:r w:rsidR="00D93C86" w:rsidRPr="0194060C">
              <w:rPr>
                <w:rFonts w:ascii="Calibri Light" w:eastAsia="Calibri Light" w:hAnsi="Calibri Light" w:cs="Calibri Light"/>
                <w:sz w:val="20"/>
                <w:szCs w:val="20"/>
              </w:rPr>
              <w:t xml:space="preserve">refer to measurable changes in the health status of individuals or populations, resulting from </w:t>
            </w:r>
            <w:r w:rsidR="00DF5D4D">
              <w:rPr>
                <w:rFonts w:ascii="Calibri Light" w:eastAsia="Calibri Light" w:hAnsi="Calibri Light" w:cs="Calibri Light"/>
                <w:sz w:val="20"/>
                <w:szCs w:val="20"/>
              </w:rPr>
              <w:t>policy and systems</w:t>
            </w:r>
            <w:r w:rsidR="00D93C86" w:rsidRPr="0194060C">
              <w:rPr>
                <w:rFonts w:ascii="Calibri Light" w:eastAsia="Calibri Light" w:hAnsi="Calibri Light" w:cs="Calibri Light"/>
                <w:sz w:val="20"/>
                <w:szCs w:val="20"/>
              </w:rPr>
              <w:t xml:space="preserve"> changes and </w:t>
            </w:r>
            <w:r w:rsidR="00DF5D4D">
              <w:rPr>
                <w:rFonts w:ascii="Calibri Light" w:eastAsia="Calibri Light" w:hAnsi="Calibri Light" w:cs="Calibri Light"/>
                <w:sz w:val="20"/>
                <w:szCs w:val="20"/>
              </w:rPr>
              <w:t>social determinants of health</w:t>
            </w:r>
            <w:r w:rsidR="00D93C86" w:rsidRPr="0194060C">
              <w:rPr>
                <w:rFonts w:ascii="Calibri Light" w:eastAsia="Calibri Light" w:hAnsi="Calibri Light" w:cs="Calibri Light"/>
                <w:sz w:val="20"/>
                <w:szCs w:val="20"/>
              </w:rPr>
              <w:t xml:space="preserve"> improvements. These outcomes capture the effectiveness of strategies aimed at improving health and well-being and can be categorized into dimensions, such as mortality, morbidity, quality of life, and disease prevalence.</w:t>
            </w:r>
          </w:p>
          <w:p w14:paraId="46C0EDE4" w14:textId="28D16BCE" w:rsidR="0032141D" w:rsidRDefault="00D93C86" w:rsidP="0032141D">
            <w:pPr>
              <w:spacing w:after="80"/>
              <w:rPr>
                <w:rFonts w:ascii="Calibri Light" w:eastAsia="Calibri Light" w:hAnsi="Calibri Light" w:cs="Calibri Light"/>
                <w:sz w:val="20"/>
                <w:szCs w:val="20"/>
              </w:rPr>
            </w:pPr>
            <w:r w:rsidRPr="0194060C">
              <w:rPr>
                <w:rFonts w:ascii="Calibri Light" w:eastAsia="Calibri Light" w:hAnsi="Calibri Light" w:cs="Calibri Light"/>
                <w:b/>
                <w:bCs/>
                <w:sz w:val="20"/>
                <w:szCs w:val="20"/>
              </w:rPr>
              <w:t xml:space="preserve">Health </w:t>
            </w:r>
            <w:r w:rsidR="0032141D">
              <w:rPr>
                <w:rFonts w:ascii="Calibri Light" w:eastAsia="Calibri Light" w:hAnsi="Calibri Light" w:cs="Calibri Light"/>
                <w:b/>
                <w:bCs/>
                <w:sz w:val="20"/>
                <w:szCs w:val="20"/>
              </w:rPr>
              <w:t>E</w:t>
            </w:r>
            <w:r w:rsidRPr="0194060C">
              <w:rPr>
                <w:rFonts w:ascii="Calibri Light" w:eastAsia="Calibri Light" w:hAnsi="Calibri Light" w:cs="Calibri Light"/>
                <w:b/>
                <w:bCs/>
                <w:sz w:val="20"/>
                <w:szCs w:val="20"/>
              </w:rPr>
              <w:t>quity</w:t>
            </w:r>
            <w:r w:rsidRPr="0194060C">
              <w:rPr>
                <w:rFonts w:ascii="Calibri Light" w:eastAsia="Calibri Light" w:hAnsi="Calibri Light" w:cs="Calibri Light"/>
                <w:sz w:val="20"/>
                <w:szCs w:val="20"/>
              </w:rPr>
              <w:t xml:space="preserve"> </w:t>
            </w:r>
          </w:p>
          <w:p w14:paraId="5FB1C16E" w14:textId="0C5357BD" w:rsidR="00D93C86" w:rsidRDefault="0032141D" w:rsidP="0032141D">
            <w:pPr>
              <w:spacing w:after="160"/>
              <w:rPr>
                <w:rFonts w:ascii="Calibri Light" w:eastAsia="Calibri Light" w:hAnsi="Calibri Light" w:cs="Calibri Light"/>
                <w:sz w:val="20"/>
                <w:szCs w:val="20"/>
              </w:rPr>
            </w:pPr>
            <w:r>
              <w:rPr>
                <w:rFonts w:ascii="Calibri Light" w:eastAsia="Calibri Light" w:hAnsi="Calibri Light" w:cs="Calibri Light"/>
                <w:sz w:val="20"/>
                <w:szCs w:val="20"/>
              </w:rPr>
              <w:t xml:space="preserve">Health equity </w:t>
            </w:r>
            <w:r w:rsidR="00D93C86" w:rsidRPr="0194060C">
              <w:rPr>
                <w:rFonts w:ascii="Calibri Light" w:eastAsia="Calibri Light" w:hAnsi="Calibri Light" w:cs="Calibri Light"/>
                <w:sz w:val="20"/>
                <w:szCs w:val="20"/>
              </w:rPr>
              <w:t>involves reducing and ultimately eliminating unfair and avoidable disparities in health outcomes across different population groups. It ensures that everyone has a fair and just opportunity to achieve their highest level of health, regardless of factors such as race, ethnicity, income, gender, geographic location.</w:t>
            </w:r>
          </w:p>
          <w:p w14:paraId="500232F7" w14:textId="5DC35C8B" w:rsidR="00DF5D4D" w:rsidRPr="00DF5D4D" w:rsidRDefault="00DF5D4D" w:rsidP="00DF5D4D">
            <w:pPr>
              <w:spacing w:after="80"/>
              <w:rPr>
                <w:rFonts w:ascii="Calibri Light" w:eastAsia="Calibri Light" w:hAnsi="Calibri Light" w:cs="Calibri Light"/>
                <w:b/>
                <w:bCs/>
                <w:sz w:val="20"/>
                <w:szCs w:val="20"/>
              </w:rPr>
            </w:pPr>
            <w:r>
              <w:rPr>
                <w:rFonts w:ascii="Calibri Light" w:eastAsia="Calibri Light" w:hAnsi="Calibri Light" w:cs="Calibri Light"/>
                <w:b/>
                <w:bCs/>
                <w:sz w:val="20"/>
                <w:szCs w:val="20"/>
              </w:rPr>
              <w:t>Important Health Outcome/Equity Considerations</w:t>
            </w:r>
          </w:p>
          <w:p w14:paraId="172CE98F" w14:textId="28B07B6E" w:rsidR="00DF5D4D" w:rsidRPr="00D775A5" w:rsidRDefault="00DF5D4D" w:rsidP="00D775A5">
            <w:pPr>
              <w:pStyle w:val="ListParagraph"/>
              <w:numPr>
                <w:ilvl w:val="0"/>
                <w:numId w:val="27"/>
              </w:numPr>
              <w:spacing w:after="80"/>
              <w:rPr>
                <w:rFonts w:ascii="Calibri Light" w:eastAsia="Calibri Light" w:hAnsi="Calibri Light" w:cs="Calibri Light"/>
                <w:sz w:val="20"/>
                <w:szCs w:val="20"/>
              </w:rPr>
            </w:pPr>
            <w:r w:rsidRPr="00D775A5">
              <w:rPr>
                <w:rFonts w:ascii="Calibri Light" w:eastAsia="Calibri Light" w:hAnsi="Calibri Light" w:cs="Calibri Light"/>
                <w:sz w:val="20"/>
                <w:szCs w:val="20"/>
              </w:rPr>
              <w:t>Changes at the community/population level should be reported under health outcomes.</w:t>
            </w:r>
          </w:p>
          <w:p w14:paraId="41567965" w14:textId="3375423D" w:rsidR="00D93C86" w:rsidRPr="00D775A5" w:rsidRDefault="00DF5D4D" w:rsidP="00D775A5">
            <w:pPr>
              <w:pStyle w:val="ListParagraph"/>
              <w:numPr>
                <w:ilvl w:val="0"/>
                <w:numId w:val="27"/>
              </w:numPr>
              <w:rPr>
                <w:rFonts w:ascii="Calibri Light" w:eastAsia="Calibri Light" w:hAnsi="Calibri Light" w:cs="Calibri Light"/>
                <w:sz w:val="20"/>
                <w:szCs w:val="20"/>
              </w:rPr>
            </w:pPr>
            <w:r w:rsidRPr="00D775A5">
              <w:rPr>
                <w:rFonts w:ascii="Calibri Light" w:eastAsia="Calibri Light" w:hAnsi="Calibri Light" w:cs="Calibri Light"/>
                <w:sz w:val="20"/>
                <w:szCs w:val="20"/>
              </w:rPr>
              <w:t>Grantees should be</w:t>
            </w:r>
            <w:r w:rsidR="00D93C86" w:rsidRPr="00D775A5">
              <w:rPr>
                <w:rFonts w:ascii="Calibri Light" w:eastAsia="Calibri Light" w:hAnsi="Calibri Light" w:cs="Calibri Light"/>
                <w:sz w:val="20"/>
                <w:szCs w:val="20"/>
              </w:rPr>
              <w:t xml:space="preserve"> prepared to identify secondary data sources for measuring these health outcomes. </w:t>
            </w:r>
          </w:p>
        </w:tc>
        <w:tc>
          <w:tcPr>
            <w:tcW w:w="6395" w:type="dxa"/>
            <w:vAlign w:val="center"/>
          </w:tcPr>
          <w:p w14:paraId="51EFEE6E" w14:textId="20363344" w:rsidR="00CC71DB" w:rsidRDefault="00CC71DB" w:rsidP="00DF5D4D">
            <w:pPr>
              <w:spacing w:after="80"/>
              <w:rPr>
                <w:rFonts w:ascii="Calibri Light" w:eastAsia="Calibri Light" w:hAnsi="Calibri Light" w:cs="Calibri Light"/>
                <w:b/>
                <w:bCs/>
                <w:sz w:val="20"/>
                <w:szCs w:val="20"/>
              </w:rPr>
            </w:pPr>
            <w:r>
              <w:rPr>
                <w:rFonts w:ascii="Calibri Light" w:eastAsia="Calibri Light" w:hAnsi="Calibri Light" w:cs="Calibri Light"/>
                <w:b/>
                <w:bCs/>
                <w:sz w:val="20"/>
                <w:szCs w:val="20"/>
              </w:rPr>
              <w:t xml:space="preserve">Health Outcome Key Categories: </w:t>
            </w:r>
          </w:p>
          <w:p w14:paraId="347449BF" w14:textId="1E624193" w:rsidR="00CC71DB" w:rsidRPr="00CC71DB" w:rsidRDefault="00CC71DB" w:rsidP="00CC71DB">
            <w:pPr>
              <w:spacing w:after="160"/>
              <w:rPr>
                <w:rFonts w:ascii="Calibri Light" w:eastAsia="Calibri Light" w:hAnsi="Calibri Light" w:cs="Calibri Light"/>
                <w:sz w:val="20"/>
                <w:szCs w:val="20"/>
              </w:rPr>
            </w:pPr>
            <w:r w:rsidRPr="007B714F">
              <w:rPr>
                <w:rFonts w:ascii="Calibri Light" w:eastAsia="Calibri Light" w:hAnsi="Calibri Light" w:cs="Calibri Light"/>
                <w:sz w:val="20"/>
                <w:szCs w:val="20"/>
              </w:rPr>
              <w:t>Using primary or secondary data</w:t>
            </w:r>
            <w:r>
              <w:rPr>
                <w:rFonts w:ascii="Calibri Light" w:eastAsia="Calibri Light" w:hAnsi="Calibri Light" w:cs="Calibri Light"/>
                <w:sz w:val="20"/>
                <w:szCs w:val="20"/>
              </w:rPr>
              <w:t>,</w:t>
            </w:r>
            <w:r w:rsidRPr="007B714F">
              <w:rPr>
                <w:rFonts w:ascii="Calibri Light" w:eastAsia="Calibri Light" w:hAnsi="Calibri Light" w:cs="Calibri Light"/>
                <w:sz w:val="20"/>
                <w:szCs w:val="20"/>
              </w:rPr>
              <w:t xml:space="preserve"> grantees may report health improvements in areas such as</w:t>
            </w:r>
            <w:r>
              <w:rPr>
                <w:rFonts w:ascii="Calibri Light" w:eastAsia="Calibri Light" w:hAnsi="Calibri Light" w:cs="Calibri Light"/>
                <w:sz w:val="20"/>
                <w:szCs w:val="20"/>
              </w:rPr>
              <w:t>: m</w:t>
            </w:r>
            <w:r w:rsidRPr="007B714F">
              <w:rPr>
                <w:rFonts w:ascii="Calibri Light" w:eastAsia="Calibri Light" w:hAnsi="Calibri Light" w:cs="Calibri Light"/>
                <w:sz w:val="20"/>
                <w:szCs w:val="20"/>
              </w:rPr>
              <w:t xml:space="preserve">ental </w:t>
            </w:r>
            <w:r>
              <w:rPr>
                <w:rFonts w:ascii="Calibri Light" w:eastAsia="Calibri Light" w:hAnsi="Calibri Light" w:cs="Calibri Light"/>
                <w:sz w:val="20"/>
                <w:szCs w:val="20"/>
              </w:rPr>
              <w:t>h</w:t>
            </w:r>
            <w:r w:rsidRPr="007B714F">
              <w:rPr>
                <w:rFonts w:ascii="Calibri Light" w:eastAsia="Calibri Light" w:hAnsi="Calibri Light" w:cs="Calibri Light"/>
                <w:sz w:val="20"/>
                <w:szCs w:val="20"/>
              </w:rPr>
              <w:t xml:space="preserve">ealth, </w:t>
            </w:r>
            <w:r>
              <w:rPr>
                <w:rFonts w:ascii="Calibri Light" w:eastAsia="Calibri Light" w:hAnsi="Calibri Light" w:cs="Calibri Light"/>
                <w:sz w:val="20"/>
                <w:szCs w:val="20"/>
              </w:rPr>
              <w:t>s</w:t>
            </w:r>
            <w:r w:rsidRPr="007B714F">
              <w:rPr>
                <w:rFonts w:ascii="Calibri Light" w:eastAsia="Calibri Light" w:hAnsi="Calibri Light" w:cs="Calibri Light"/>
                <w:sz w:val="20"/>
                <w:szCs w:val="20"/>
              </w:rPr>
              <w:t xml:space="preserve">ubstance </w:t>
            </w:r>
            <w:r>
              <w:rPr>
                <w:rFonts w:ascii="Calibri Light" w:eastAsia="Calibri Light" w:hAnsi="Calibri Light" w:cs="Calibri Light"/>
                <w:sz w:val="20"/>
                <w:szCs w:val="20"/>
              </w:rPr>
              <w:t>u</w:t>
            </w:r>
            <w:r w:rsidRPr="007B714F">
              <w:rPr>
                <w:rFonts w:ascii="Calibri Light" w:eastAsia="Calibri Light" w:hAnsi="Calibri Light" w:cs="Calibri Light"/>
                <w:sz w:val="20"/>
                <w:szCs w:val="20"/>
              </w:rPr>
              <w:t xml:space="preserve">se, </w:t>
            </w:r>
            <w:r>
              <w:rPr>
                <w:rFonts w:ascii="Calibri Light" w:eastAsia="Calibri Light" w:hAnsi="Calibri Light" w:cs="Calibri Light"/>
                <w:sz w:val="20"/>
                <w:szCs w:val="20"/>
              </w:rPr>
              <w:t>p</w:t>
            </w:r>
            <w:r w:rsidRPr="007B714F">
              <w:rPr>
                <w:rFonts w:ascii="Calibri Light" w:eastAsia="Calibri Light" w:hAnsi="Calibri Light" w:cs="Calibri Light"/>
                <w:sz w:val="20"/>
                <w:szCs w:val="20"/>
              </w:rPr>
              <w:t xml:space="preserve">regnancy and </w:t>
            </w:r>
            <w:r>
              <w:rPr>
                <w:rFonts w:ascii="Calibri Light" w:eastAsia="Calibri Light" w:hAnsi="Calibri Light" w:cs="Calibri Light"/>
                <w:sz w:val="20"/>
                <w:szCs w:val="20"/>
              </w:rPr>
              <w:t>c</w:t>
            </w:r>
            <w:r w:rsidRPr="007B714F">
              <w:rPr>
                <w:rFonts w:ascii="Calibri Light" w:eastAsia="Calibri Light" w:hAnsi="Calibri Light" w:cs="Calibri Light"/>
                <w:sz w:val="20"/>
                <w:szCs w:val="20"/>
              </w:rPr>
              <w:t xml:space="preserve">hildbirth, </w:t>
            </w:r>
            <w:r>
              <w:rPr>
                <w:rFonts w:ascii="Calibri Light" w:eastAsia="Calibri Light" w:hAnsi="Calibri Light" w:cs="Calibri Light"/>
                <w:sz w:val="20"/>
                <w:szCs w:val="20"/>
              </w:rPr>
              <w:t>c</w:t>
            </w:r>
            <w:r w:rsidRPr="007B714F">
              <w:rPr>
                <w:rFonts w:ascii="Calibri Light" w:eastAsia="Calibri Light" w:hAnsi="Calibri Light" w:cs="Calibri Light"/>
                <w:sz w:val="20"/>
                <w:szCs w:val="20"/>
              </w:rPr>
              <w:t xml:space="preserve">ancer, </w:t>
            </w:r>
            <w:r>
              <w:rPr>
                <w:rFonts w:ascii="Calibri Light" w:eastAsia="Calibri Light" w:hAnsi="Calibri Light" w:cs="Calibri Light"/>
                <w:sz w:val="20"/>
                <w:szCs w:val="20"/>
              </w:rPr>
              <w:t>c</w:t>
            </w:r>
            <w:r w:rsidRPr="007B714F">
              <w:rPr>
                <w:rFonts w:ascii="Calibri Light" w:eastAsia="Calibri Light" w:hAnsi="Calibri Light" w:cs="Calibri Light"/>
                <w:sz w:val="20"/>
                <w:szCs w:val="20"/>
              </w:rPr>
              <w:t xml:space="preserve">ardiovascular diseases, pulmonary diseases, or other </w:t>
            </w:r>
            <w:r>
              <w:rPr>
                <w:rFonts w:ascii="Calibri Light" w:eastAsia="Calibri Light" w:hAnsi="Calibri Light" w:cs="Calibri Light"/>
                <w:sz w:val="20"/>
                <w:szCs w:val="20"/>
              </w:rPr>
              <w:t>c</w:t>
            </w:r>
            <w:r w:rsidRPr="007B714F">
              <w:rPr>
                <w:rFonts w:ascii="Calibri Light" w:eastAsia="Calibri Light" w:hAnsi="Calibri Light" w:cs="Calibri Light"/>
                <w:sz w:val="20"/>
                <w:szCs w:val="20"/>
              </w:rPr>
              <w:t xml:space="preserve">hronic </w:t>
            </w:r>
            <w:r>
              <w:rPr>
                <w:rFonts w:ascii="Calibri Light" w:eastAsia="Calibri Light" w:hAnsi="Calibri Light" w:cs="Calibri Light"/>
                <w:sz w:val="20"/>
                <w:szCs w:val="20"/>
              </w:rPr>
              <w:t>d</w:t>
            </w:r>
            <w:r w:rsidRPr="007B714F">
              <w:rPr>
                <w:rFonts w:ascii="Calibri Light" w:eastAsia="Calibri Light" w:hAnsi="Calibri Light" w:cs="Calibri Light"/>
                <w:sz w:val="20"/>
                <w:szCs w:val="20"/>
              </w:rPr>
              <w:t>iseases</w:t>
            </w:r>
            <w:r>
              <w:rPr>
                <w:rFonts w:ascii="Calibri Light" w:eastAsia="Calibri Light" w:hAnsi="Calibri Light" w:cs="Calibri Light"/>
                <w:sz w:val="20"/>
                <w:szCs w:val="20"/>
              </w:rPr>
              <w:t>.</w:t>
            </w:r>
          </w:p>
          <w:p w14:paraId="2D7BE8C4" w14:textId="3E2CA62D" w:rsidR="00D93C86" w:rsidRPr="0032141D" w:rsidRDefault="00D93C86" w:rsidP="00DF5D4D">
            <w:pPr>
              <w:spacing w:after="80"/>
              <w:rPr>
                <w:rFonts w:ascii="Calibri Light" w:eastAsia="Calibri Light" w:hAnsi="Calibri Light" w:cs="Calibri Light"/>
                <w:b/>
                <w:bCs/>
                <w:sz w:val="20"/>
                <w:szCs w:val="20"/>
              </w:rPr>
            </w:pPr>
            <w:r w:rsidRPr="0032141D">
              <w:rPr>
                <w:rFonts w:ascii="Calibri Light" w:eastAsia="Calibri Light" w:hAnsi="Calibri Light" w:cs="Calibri Light"/>
                <w:b/>
                <w:bCs/>
                <w:sz w:val="20"/>
                <w:szCs w:val="20"/>
              </w:rPr>
              <w:t xml:space="preserve">Health Outcomes Examples: </w:t>
            </w:r>
          </w:p>
          <w:p w14:paraId="62EA643D" w14:textId="77777777" w:rsidR="00CC71DB" w:rsidRDefault="00D93C86" w:rsidP="00285AC8">
            <w:pPr>
              <w:rPr>
                <w:rFonts w:ascii="Calibri Light" w:eastAsia="Calibri Light" w:hAnsi="Calibri Light" w:cs="Calibri Light"/>
                <w:sz w:val="20"/>
                <w:szCs w:val="20"/>
              </w:rPr>
            </w:pPr>
            <w:r w:rsidRPr="007B714F">
              <w:rPr>
                <w:rFonts w:ascii="Calibri Light" w:eastAsia="Calibri Light" w:hAnsi="Calibri Light" w:cs="Calibri Light"/>
                <w:sz w:val="20"/>
                <w:szCs w:val="20"/>
              </w:rPr>
              <w:t xml:space="preserve">Health </w:t>
            </w:r>
            <w:r w:rsidR="00CC71DB">
              <w:rPr>
                <w:rFonts w:ascii="Calibri Light" w:eastAsia="Calibri Light" w:hAnsi="Calibri Light" w:cs="Calibri Light"/>
                <w:sz w:val="20"/>
                <w:szCs w:val="20"/>
              </w:rPr>
              <w:t>o</w:t>
            </w:r>
            <w:r w:rsidRPr="007B714F">
              <w:rPr>
                <w:rFonts w:ascii="Calibri Light" w:eastAsia="Calibri Light" w:hAnsi="Calibri Light" w:cs="Calibri Light"/>
                <w:sz w:val="20"/>
                <w:szCs w:val="20"/>
              </w:rPr>
              <w:t>utcomes indicators may include</w:t>
            </w:r>
            <w:r w:rsidR="00CC71DB">
              <w:rPr>
                <w:rFonts w:ascii="Calibri Light" w:eastAsia="Calibri Light" w:hAnsi="Calibri Light" w:cs="Calibri Light"/>
                <w:sz w:val="20"/>
                <w:szCs w:val="20"/>
              </w:rPr>
              <w:t>:</w:t>
            </w:r>
          </w:p>
          <w:p w14:paraId="6C22F179" w14:textId="55B1C9CE" w:rsidR="00CC71DB" w:rsidRDefault="00D93C86" w:rsidP="00CC71DB">
            <w:pPr>
              <w:pStyle w:val="ListParagraph"/>
              <w:numPr>
                <w:ilvl w:val="0"/>
                <w:numId w:val="25"/>
              </w:numPr>
              <w:rPr>
                <w:rFonts w:ascii="Calibri Light" w:eastAsia="Calibri Light" w:hAnsi="Calibri Light" w:cs="Calibri Light"/>
                <w:sz w:val="20"/>
                <w:szCs w:val="20"/>
              </w:rPr>
            </w:pPr>
            <w:r w:rsidRPr="00CC71DB">
              <w:rPr>
                <w:rFonts w:ascii="Calibri Light" w:eastAsia="Calibri Light" w:hAnsi="Calibri Light" w:cs="Calibri Light"/>
                <w:sz w:val="20"/>
                <w:szCs w:val="20"/>
              </w:rPr>
              <w:t>Disease-</w:t>
            </w:r>
            <w:r w:rsidR="00CC71DB">
              <w:rPr>
                <w:rFonts w:ascii="Calibri Light" w:eastAsia="Calibri Light" w:hAnsi="Calibri Light" w:cs="Calibri Light"/>
                <w:sz w:val="20"/>
                <w:szCs w:val="20"/>
              </w:rPr>
              <w:t>s</w:t>
            </w:r>
            <w:r w:rsidRPr="00CC71DB">
              <w:rPr>
                <w:rFonts w:ascii="Calibri Light" w:eastAsia="Calibri Light" w:hAnsi="Calibri Light" w:cs="Calibri Light"/>
                <w:sz w:val="20"/>
                <w:szCs w:val="20"/>
              </w:rPr>
              <w:t xml:space="preserve">pecific </w:t>
            </w:r>
            <w:r w:rsidR="00CC71DB">
              <w:rPr>
                <w:rFonts w:ascii="Calibri Light" w:eastAsia="Calibri Light" w:hAnsi="Calibri Light" w:cs="Calibri Light"/>
                <w:sz w:val="20"/>
                <w:szCs w:val="20"/>
              </w:rPr>
              <w:t>s</w:t>
            </w:r>
            <w:r w:rsidRPr="00CC71DB">
              <w:rPr>
                <w:rFonts w:ascii="Calibri Light" w:eastAsia="Calibri Light" w:hAnsi="Calibri Light" w:cs="Calibri Light"/>
                <w:sz w:val="20"/>
                <w:szCs w:val="20"/>
              </w:rPr>
              <w:t xml:space="preserve">urvival </w:t>
            </w:r>
            <w:r w:rsidR="00CC71DB">
              <w:rPr>
                <w:rFonts w:ascii="Calibri Light" w:eastAsia="Calibri Light" w:hAnsi="Calibri Light" w:cs="Calibri Light"/>
                <w:sz w:val="20"/>
                <w:szCs w:val="20"/>
              </w:rPr>
              <w:t>r</w:t>
            </w:r>
            <w:r w:rsidRPr="00CC71DB">
              <w:rPr>
                <w:rFonts w:ascii="Calibri Light" w:eastAsia="Calibri Light" w:hAnsi="Calibri Light" w:cs="Calibri Light"/>
                <w:sz w:val="20"/>
                <w:szCs w:val="20"/>
              </w:rPr>
              <w:t>ates</w:t>
            </w:r>
          </w:p>
          <w:p w14:paraId="51F24D0D" w14:textId="7A906DC8" w:rsidR="00CC71DB" w:rsidRDefault="00D93C86" w:rsidP="00CC71DB">
            <w:pPr>
              <w:pStyle w:val="ListParagraph"/>
              <w:numPr>
                <w:ilvl w:val="0"/>
                <w:numId w:val="25"/>
              </w:numPr>
              <w:rPr>
                <w:rFonts w:ascii="Calibri Light" w:eastAsia="Calibri Light" w:hAnsi="Calibri Light" w:cs="Calibri Light"/>
                <w:sz w:val="20"/>
                <w:szCs w:val="20"/>
              </w:rPr>
            </w:pPr>
            <w:r w:rsidRPr="00CC71DB">
              <w:rPr>
                <w:rFonts w:ascii="Calibri Light" w:eastAsia="Calibri Light" w:hAnsi="Calibri Light" w:cs="Calibri Light"/>
                <w:sz w:val="20"/>
                <w:szCs w:val="20"/>
              </w:rPr>
              <w:t xml:space="preserve">Mortality </w:t>
            </w:r>
            <w:r w:rsidR="00CC71DB">
              <w:rPr>
                <w:rFonts w:ascii="Calibri Light" w:eastAsia="Calibri Light" w:hAnsi="Calibri Light" w:cs="Calibri Light"/>
                <w:sz w:val="20"/>
                <w:szCs w:val="20"/>
              </w:rPr>
              <w:t>r</w:t>
            </w:r>
            <w:r w:rsidRPr="00CC71DB">
              <w:rPr>
                <w:rFonts w:ascii="Calibri Light" w:eastAsia="Calibri Light" w:hAnsi="Calibri Light" w:cs="Calibri Light"/>
                <w:sz w:val="20"/>
                <w:szCs w:val="20"/>
              </w:rPr>
              <w:t>ates</w:t>
            </w:r>
          </w:p>
          <w:p w14:paraId="5A35480A" w14:textId="073C7055" w:rsidR="00CC71DB" w:rsidRDefault="00D93C86" w:rsidP="00CC71DB">
            <w:pPr>
              <w:pStyle w:val="ListParagraph"/>
              <w:numPr>
                <w:ilvl w:val="0"/>
                <w:numId w:val="25"/>
              </w:numPr>
              <w:rPr>
                <w:rFonts w:ascii="Calibri Light" w:eastAsia="Calibri Light" w:hAnsi="Calibri Light" w:cs="Calibri Light"/>
                <w:sz w:val="20"/>
                <w:szCs w:val="20"/>
              </w:rPr>
            </w:pPr>
            <w:r w:rsidRPr="00CC71DB">
              <w:rPr>
                <w:rFonts w:ascii="Calibri Light" w:eastAsia="Calibri Light" w:hAnsi="Calibri Light" w:cs="Calibri Light"/>
                <w:sz w:val="20"/>
                <w:szCs w:val="20"/>
              </w:rPr>
              <w:t xml:space="preserve">Morbidity </w:t>
            </w:r>
            <w:r w:rsidR="00CC71DB">
              <w:rPr>
                <w:rFonts w:ascii="Calibri Light" w:eastAsia="Calibri Light" w:hAnsi="Calibri Light" w:cs="Calibri Light"/>
                <w:sz w:val="20"/>
                <w:szCs w:val="20"/>
              </w:rPr>
              <w:t>r</w:t>
            </w:r>
            <w:r w:rsidRPr="00CC71DB">
              <w:rPr>
                <w:rFonts w:ascii="Calibri Light" w:eastAsia="Calibri Light" w:hAnsi="Calibri Light" w:cs="Calibri Light"/>
                <w:sz w:val="20"/>
                <w:szCs w:val="20"/>
              </w:rPr>
              <w:t>ates</w:t>
            </w:r>
          </w:p>
          <w:p w14:paraId="45A735FD" w14:textId="77777777" w:rsidR="00CC71DB" w:rsidRDefault="00D93C86" w:rsidP="00CC71DB">
            <w:pPr>
              <w:pStyle w:val="ListParagraph"/>
              <w:numPr>
                <w:ilvl w:val="0"/>
                <w:numId w:val="25"/>
              </w:numPr>
              <w:rPr>
                <w:rFonts w:ascii="Calibri Light" w:eastAsia="Calibri Light" w:hAnsi="Calibri Light" w:cs="Calibri Light"/>
                <w:sz w:val="20"/>
                <w:szCs w:val="20"/>
              </w:rPr>
            </w:pPr>
            <w:r w:rsidRPr="00CC71DB">
              <w:rPr>
                <w:rFonts w:ascii="Calibri Light" w:eastAsia="Calibri Light" w:hAnsi="Calibri Light" w:cs="Calibri Light"/>
                <w:sz w:val="20"/>
                <w:szCs w:val="20"/>
              </w:rPr>
              <w:t>Reduced complications</w:t>
            </w:r>
          </w:p>
          <w:p w14:paraId="316B748D" w14:textId="77777777" w:rsidR="00CC71DB" w:rsidRDefault="00D93C86" w:rsidP="00CC71DB">
            <w:pPr>
              <w:pStyle w:val="ListParagraph"/>
              <w:numPr>
                <w:ilvl w:val="0"/>
                <w:numId w:val="25"/>
              </w:numPr>
              <w:rPr>
                <w:rFonts w:ascii="Calibri Light" w:eastAsia="Calibri Light" w:hAnsi="Calibri Light" w:cs="Calibri Light"/>
                <w:sz w:val="20"/>
                <w:szCs w:val="20"/>
              </w:rPr>
            </w:pPr>
            <w:r w:rsidRPr="00CC71DB">
              <w:rPr>
                <w:rFonts w:ascii="Calibri Light" w:eastAsia="Calibri Light" w:hAnsi="Calibri Light" w:cs="Calibri Light"/>
                <w:sz w:val="20"/>
                <w:szCs w:val="20"/>
              </w:rPr>
              <w:t>Quality-Adjusted Life Years (QALYs)</w:t>
            </w:r>
          </w:p>
          <w:p w14:paraId="47EA98C6" w14:textId="77777777" w:rsidR="00CC71DB" w:rsidRDefault="00D93C86" w:rsidP="00CC71DB">
            <w:pPr>
              <w:pStyle w:val="ListParagraph"/>
              <w:numPr>
                <w:ilvl w:val="0"/>
                <w:numId w:val="25"/>
              </w:numPr>
              <w:rPr>
                <w:rFonts w:ascii="Calibri Light" w:eastAsia="Calibri Light" w:hAnsi="Calibri Light" w:cs="Calibri Light"/>
                <w:sz w:val="20"/>
                <w:szCs w:val="20"/>
              </w:rPr>
            </w:pPr>
            <w:r w:rsidRPr="00CC71DB">
              <w:rPr>
                <w:rFonts w:ascii="Calibri Light" w:eastAsia="Calibri Light" w:hAnsi="Calibri Light" w:cs="Calibri Light"/>
                <w:sz w:val="20"/>
                <w:szCs w:val="20"/>
              </w:rPr>
              <w:t>Disability-Adjusted Life Years (DALYs)</w:t>
            </w:r>
          </w:p>
          <w:p w14:paraId="384139A1" w14:textId="77777777" w:rsidR="00CC71DB" w:rsidRDefault="00D93C86" w:rsidP="00CC71DB">
            <w:pPr>
              <w:pStyle w:val="ListParagraph"/>
              <w:numPr>
                <w:ilvl w:val="0"/>
                <w:numId w:val="25"/>
              </w:numPr>
              <w:rPr>
                <w:rFonts w:ascii="Calibri Light" w:eastAsia="Calibri Light" w:hAnsi="Calibri Light" w:cs="Calibri Light"/>
                <w:sz w:val="20"/>
                <w:szCs w:val="20"/>
              </w:rPr>
            </w:pPr>
            <w:r w:rsidRPr="00CC71DB">
              <w:rPr>
                <w:rFonts w:ascii="Calibri Light" w:eastAsia="Calibri Light" w:hAnsi="Calibri Light" w:cs="Calibri Light"/>
                <w:sz w:val="20"/>
                <w:szCs w:val="20"/>
              </w:rPr>
              <w:t>Infant mortality rates</w:t>
            </w:r>
          </w:p>
          <w:p w14:paraId="14AFDD42" w14:textId="77777777" w:rsidR="00CC71DB" w:rsidRDefault="00D93C86" w:rsidP="00CC71DB">
            <w:pPr>
              <w:pStyle w:val="ListParagraph"/>
              <w:numPr>
                <w:ilvl w:val="0"/>
                <w:numId w:val="25"/>
              </w:numPr>
              <w:rPr>
                <w:rFonts w:ascii="Calibri Light" w:eastAsia="Calibri Light" w:hAnsi="Calibri Light" w:cs="Calibri Light"/>
                <w:sz w:val="20"/>
                <w:szCs w:val="20"/>
              </w:rPr>
            </w:pPr>
            <w:r w:rsidRPr="00CC71DB">
              <w:rPr>
                <w:rFonts w:ascii="Calibri Light" w:eastAsia="Calibri Light" w:hAnsi="Calibri Light" w:cs="Calibri Light"/>
                <w:sz w:val="20"/>
                <w:szCs w:val="20"/>
              </w:rPr>
              <w:t>Preterm births</w:t>
            </w:r>
          </w:p>
          <w:p w14:paraId="2C5A479A" w14:textId="19359C8D" w:rsidR="00CC71DB" w:rsidRDefault="00D93C86" w:rsidP="00CC71DB">
            <w:pPr>
              <w:pStyle w:val="ListParagraph"/>
              <w:numPr>
                <w:ilvl w:val="0"/>
                <w:numId w:val="25"/>
              </w:numPr>
              <w:rPr>
                <w:rFonts w:ascii="Calibri Light" w:eastAsia="Calibri Light" w:hAnsi="Calibri Light" w:cs="Calibri Light"/>
                <w:sz w:val="20"/>
                <w:szCs w:val="20"/>
              </w:rPr>
            </w:pPr>
            <w:r w:rsidRPr="00CC71DB">
              <w:rPr>
                <w:rFonts w:ascii="Calibri Light" w:eastAsia="Calibri Light" w:hAnsi="Calibri Light" w:cs="Calibri Light"/>
                <w:sz w:val="20"/>
                <w:szCs w:val="20"/>
              </w:rPr>
              <w:t xml:space="preserve">Maternal </w:t>
            </w:r>
            <w:r w:rsidR="00CC71DB">
              <w:rPr>
                <w:rFonts w:ascii="Calibri Light" w:eastAsia="Calibri Light" w:hAnsi="Calibri Light" w:cs="Calibri Light"/>
                <w:sz w:val="20"/>
                <w:szCs w:val="20"/>
              </w:rPr>
              <w:t>m</w:t>
            </w:r>
            <w:r w:rsidRPr="00CC71DB">
              <w:rPr>
                <w:rFonts w:ascii="Calibri Light" w:eastAsia="Calibri Light" w:hAnsi="Calibri Light" w:cs="Calibri Light"/>
                <w:sz w:val="20"/>
                <w:szCs w:val="20"/>
              </w:rPr>
              <w:t>ortality and complications</w:t>
            </w:r>
          </w:p>
          <w:p w14:paraId="2689CF3B" w14:textId="77777777" w:rsidR="00CC71DB" w:rsidRDefault="00D93C86" w:rsidP="00CC71DB">
            <w:pPr>
              <w:pStyle w:val="ListParagraph"/>
              <w:numPr>
                <w:ilvl w:val="0"/>
                <w:numId w:val="25"/>
              </w:numPr>
              <w:rPr>
                <w:rFonts w:ascii="Calibri Light" w:eastAsia="Calibri Light" w:hAnsi="Calibri Light" w:cs="Calibri Light"/>
                <w:sz w:val="20"/>
                <w:szCs w:val="20"/>
              </w:rPr>
            </w:pPr>
            <w:r w:rsidRPr="00CC71DB">
              <w:rPr>
                <w:rFonts w:ascii="Calibri Light" w:eastAsia="Calibri Light" w:hAnsi="Calibri Light" w:cs="Calibri Light"/>
                <w:sz w:val="20"/>
                <w:szCs w:val="20"/>
              </w:rPr>
              <w:t>Rates of depression</w:t>
            </w:r>
          </w:p>
          <w:p w14:paraId="31AF1AE5" w14:textId="77777777" w:rsidR="00CC71DB" w:rsidRDefault="00D93C86" w:rsidP="00CC71DB">
            <w:pPr>
              <w:pStyle w:val="ListParagraph"/>
              <w:numPr>
                <w:ilvl w:val="0"/>
                <w:numId w:val="25"/>
              </w:numPr>
              <w:rPr>
                <w:rFonts w:ascii="Calibri Light" w:eastAsia="Calibri Light" w:hAnsi="Calibri Light" w:cs="Calibri Light"/>
                <w:sz w:val="20"/>
                <w:szCs w:val="20"/>
              </w:rPr>
            </w:pPr>
            <w:r w:rsidRPr="00CC71DB">
              <w:rPr>
                <w:rFonts w:ascii="Calibri Light" w:eastAsia="Calibri Light" w:hAnsi="Calibri Light" w:cs="Calibri Light"/>
                <w:sz w:val="20"/>
                <w:szCs w:val="20"/>
              </w:rPr>
              <w:t>Anxiety</w:t>
            </w:r>
          </w:p>
          <w:p w14:paraId="65E33610" w14:textId="7DDF9CC0" w:rsidR="00CC71DB" w:rsidRDefault="00D93C86" w:rsidP="00CC71DB">
            <w:pPr>
              <w:pStyle w:val="ListParagraph"/>
              <w:numPr>
                <w:ilvl w:val="0"/>
                <w:numId w:val="25"/>
              </w:numPr>
              <w:rPr>
                <w:rFonts w:ascii="Calibri Light" w:eastAsia="Calibri Light" w:hAnsi="Calibri Light" w:cs="Calibri Light"/>
                <w:sz w:val="20"/>
                <w:szCs w:val="20"/>
              </w:rPr>
            </w:pPr>
            <w:r w:rsidRPr="00CC71DB">
              <w:rPr>
                <w:rFonts w:ascii="Calibri Light" w:eastAsia="Calibri Light" w:hAnsi="Calibri Light" w:cs="Calibri Light"/>
                <w:sz w:val="20"/>
                <w:szCs w:val="20"/>
              </w:rPr>
              <w:t xml:space="preserve">Substance </w:t>
            </w:r>
            <w:r w:rsidR="00CC71DB">
              <w:rPr>
                <w:rFonts w:ascii="Calibri Light" w:eastAsia="Calibri Light" w:hAnsi="Calibri Light" w:cs="Calibri Light"/>
                <w:sz w:val="20"/>
                <w:szCs w:val="20"/>
              </w:rPr>
              <w:t>u</w:t>
            </w:r>
            <w:r w:rsidRPr="00CC71DB">
              <w:rPr>
                <w:rFonts w:ascii="Calibri Light" w:eastAsia="Calibri Light" w:hAnsi="Calibri Light" w:cs="Calibri Light"/>
                <w:sz w:val="20"/>
                <w:szCs w:val="20"/>
              </w:rPr>
              <w:t xml:space="preserve">se </w:t>
            </w:r>
            <w:r w:rsidR="00CC71DB">
              <w:rPr>
                <w:rFonts w:ascii="Calibri Light" w:eastAsia="Calibri Light" w:hAnsi="Calibri Light" w:cs="Calibri Light"/>
                <w:sz w:val="20"/>
                <w:szCs w:val="20"/>
              </w:rPr>
              <w:t>d</w:t>
            </w:r>
            <w:r w:rsidRPr="00CC71DB">
              <w:rPr>
                <w:rFonts w:ascii="Calibri Light" w:eastAsia="Calibri Light" w:hAnsi="Calibri Light" w:cs="Calibri Light"/>
                <w:sz w:val="20"/>
                <w:szCs w:val="20"/>
              </w:rPr>
              <w:t>isorders</w:t>
            </w:r>
          </w:p>
          <w:p w14:paraId="7F828B87" w14:textId="6405D7F0" w:rsidR="00D93C86" w:rsidRPr="00CC71DB" w:rsidRDefault="00D93C86" w:rsidP="00CC71DB">
            <w:pPr>
              <w:pStyle w:val="ListParagraph"/>
              <w:numPr>
                <w:ilvl w:val="0"/>
                <w:numId w:val="25"/>
              </w:numPr>
              <w:spacing w:after="160"/>
              <w:contextualSpacing w:val="0"/>
              <w:rPr>
                <w:rFonts w:ascii="Calibri Light" w:eastAsia="Calibri Light" w:hAnsi="Calibri Light" w:cs="Calibri Light"/>
                <w:sz w:val="20"/>
                <w:szCs w:val="20"/>
              </w:rPr>
            </w:pPr>
            <w:r w:rsidRPr="00CC71DB">
              <w:rPr>
                <w:rFonts w:ascii="Calibri Light" w:eastAsia="Calibri Light" w:hAnsi="Calibri Light" w:cs="Calibri Light"/>
                <w:sz w:val="20"/>
                <w:szCs w:val="20"/>
              </w:rPr>
              <w:t>Prevalence or incidence in infectious diseases</w:t>
            </w:r>
          </w:p>
          <w:p w14:paraId="4E2FC88E" w14:textId="65CAB2F4" w:rsidR="00D93C86" w:rsidRPr="00CC71DB" w:rsidRDefault="00CC71DB" w:rsidP="00285AC8">
            <w:pPr>
              <w:rPr>
                <w:rFonts w:ascii="Calibri Light" w:eastAsia="Calibri Light" w:hAnsi="Calibri Light" w:cs="Calibri Light"/>
                <w:b/>
                <w:bCs/>
                <w:sz w:val="20"/>
                <w:szCs w:val="20"/>
              </w:rPr>
            </w:pPr>
            <w:r w:rsidRPr="00CC71DB">
              <w:rPr>
                <w:rFonts w:ascii="Calibri Light" w:eastAsia="Calibri Light" w:hAnsi="Calibri Light" w:cs="Calibri Light"/>
                <w:b/>
                <w:bCs/>
                <w:sz w:val="20"/>
                <w:szCs w:val="20"/>
              </w:rPr>
              <w:t>Health Equity Outcome Examples:</w:t>
            </w:r>
          </w:p>
          <w:p w14:paraId="1B4A3668" w14:textId="641DA808" w:rsidR="00CC71DB" w:rsidRDefault="00D93C86" w:rsidP="00CC71DB">
            <w:pPr>
              <w:pStyle w:val="ListParagraph"/>
              <w:numPr>
                <w:ilvl w:val="0"/>
                <w:numId w:val="26"/>
              </w:numPr>
              <w:rPr>
                <w:rFonts w:ascii="Calibri Light" w:eastAsia="Calibri Light" w:hAnsi="Calibri Light" w:cs="Calibri Light"/>
                <w:sz w:val="20"/>
                <w:szCs w:val="20"/>
              </w:rPr>
            </w:pPr>
            <w:r w:rsidRPr="00CC71DB">
              <w:rPr>
                <w:rFonts w:ascii="Calibri Light" w:eastAsia="Calibri Light" w:hAnsi="Calibri Light" w:cs="Calibri Light"/>
                <w:sz w:val="20"/>
                <w:szCs w:val="20"/>
              </w:rPr>
              <w:t xml:space="preserve">Decreased </w:t>
            </w:r>
            <w:r w:rsidR="00CC71DB">
              <w:rPr>
                <w:rFonts w:ascii="Calibri Light" w:eastAsia="Calibri Light" w:hAnsi="Calibri Light" w:cs="Calibri Light"/>
                <w:sz w:val="20"/>
                <w:szCs w:val="20"/>
              </w:rPr>
              <w:t>i</w:t>
            </w:r>
            <w:r w:rsidRPr="00CC71DB">
              <w:rPr>
                <w:rFonts w:ascii="Calibri Light" w:eastAsia="Calibri Light" w:hAnsi="Calibri Light" w:cs="Calibri Light"/>
                <w:sz w:val="20"/>
                <w:szCs w:val="20"/>
              </w:rPr>
              <w:t xml:space="preserve">nfant </w:t>
            </w:r>
            <w:r w:rsidR="00CC71DB">
              <w:rPr>
                <w:rFonts w:ascii="Calibri Light" w:eastAsia="Calibri Light" w:hAnsi="Calibri Light" w:cs="Calibri Light"/>
                <w:sz w:val="20"/>
                <w:szCs w:val="20"/>
              </w:rPr>
              <w:t>m</w:t>
            </w:r>
            <w:r w:rsidRPr="00CC71DB">
              <w:rPr>
                <w:rFonts w:ascii="Calibri Light" w:eastAsia="Calibri Light" w:hAnsi="Calibri Light" w:cs="Calibri Light"/>
                <w:sz w:val="20"/>
                <w:szCs w:val="20"/>
              </w:rPr>
              <w:t xml:space="preserve">ortality </w:t>
            </w:r>
            <w:r w:rsidR="00CC71DB">
              <w:rPr>
                <w:rFonts w:ascii="Calibri Light" w:eastAsia="Calibri Light" w:hAnsi="Calibri Light" w:cs="Calibri Light"/>
                <w:sz w:val="20"/>
                <w:szCs w:val="20"/>
              </w:rPr>
              <w:t>d</w:t>
            </w:r>
            <w:r w:rsidRPr="00CC71DB">
              <w:rPr>
                <w:rFonts w:ascii="Calibri Light" w:eastAsia="Calibri Light" w:hAnsi="Calibri Light" w:cs="Calibri Light"/>
                <w:sz w:val="20"/>
                <w:szCs w:val="20"/>
              </w:rPr>
              <w:t xml:space="preserve">isparities among racial or </w:t>
            </w:r>
            <w:r w:rsidR="00CC71DB">
              <w:rPr>
                <w:rFonts w:ascii="Calibri Light" w:eastAsia="Calibri Light" w:hAnsi="Calibri Light" w:cs="Calibri Light"/>
                <w:sz w:val="20"/>
                <w:szCs w:val="20"/>
              </w:rPr>
              <w:t>socioeconomic</w:t>
            </w:r>
            <w:r w:rsidRPr="00CC71DB">
              <w:rPr>
                <w:rFonts w:ascii="Calibri Light" w:eastAsia="Calibri Light" w:hAnsi="Calibri Light" w:cs="Calibri Light"/>
                <w:sz w:val="20"/>
                <w:szCs w:val="20"/>
              </w:rPr>
              <w:t xml:space="preserve"> groups</w:t>
            </w:r>
          </w:p>
          <w:p w14:paraId="1A2DDC03" w14:textId="5F621DC7" w:rsidR="00D93C86" w:rsidRPr="00CC71DB" w:rsidRDefault="00CC71DB" w:rsidP="00CC71DB">
            <w:pPr>
              <w:pStyle w:val="ListParagraph"/>
              <w:numPr>
                <w:ilvl w:val="0"/>
                <w:numId w:val="26"/>
              </w:numPr>
              <w:rPr>
                <w:rFonts w:ascii="Calibri Light" w:eastAsia="Calibri Light" w:hAnsi="Calibri Light" w:cs="Calibri Light"/>
                <w:sz w:val="20"/>
                <w:szCs w:val="20"/>
              </w:rPr>
            </w:pPr>
            <w:r>
              <w:rPr>
                <w:rFonts w:ascii="Calibri Light" w:eastAsia="Calibri Light" w:hAnsi="Calibri Light" w:cs="Calibri Light"/>
                <w:sz w:val="20"/>
                <w:szCs w:val="20"/>
              </w:rPr>
              <w:t>R</w:t>
            </w:r>
            <w:r w:rsidR="00D93C86" w:rsidRPr="00CC71DB">
              <w:rPr>
                <w:rFonts w:ascii="Calibri Light" w:eastAsia="Calibri Light" w:hAnsi="Calibri Light" w:cs="Calibri Light"/>
                <w:sz w:val="20"/>
                <w:szCs w:val="20"/>
              </w:rPr>
              <w:t>eductions in prevalence of chronic conditions like diabetes or hypertension across demographic groups</w:t>
            </w:r>
          </w:p>
        </w:tc>
      </w:tr>
    </w:tbl>
    <w:p w14:paraId="6F06C156" w14:textId="77777777" w:rsidR="00D93C86" w:rsidRDefault="00D93C86" w:rsidP="00D93C86">
      <w:pPr>
        <w:rPr>
          <w:rFonts w:ascii="Calibri Light" w:hAnsi="Calibri Light" w:cs="Calibri Light"/>
        </w:rPr>
      </w:pPr>
    </w:p>
    <w:p w14:paraId="14FC99CD" w14:textId="77777777" w:rsidR="000943FB" w:rsidRDefault="000943FB">
      <w:pPr>
        <w:rPr>
          <w:rFonts w:ascii="Calibri Light" w:hAnsi="Calibri Light" w:cs="Calibri Light"/>
        </w:rPr>
      </w:pPr>
    </w:p>
    <w:p w14:paraId="104FB3C7" w14:textId="77777777" w:rsidR="000943FB" w:rsidRDefault="000943FB">
      <w:pPr>
        <w:rPr>
          <w:rFonts w:ascii="Calibri Light" w:hAnsi="Calibri Light" w:cs="Calibri Light"/>
        </w:rPr>
      </w:pPr>
    </w:p>
    <w:p w14:paraId="60D140CC" w14:textId="3D322D40" w:rsidR="000943FB" w:rsidRDefault="000943FB">
      <w:pPr>
        <w:rPr>
          <w:rFonts w:ascii="Calibri Light" w:hAnsi="Calibri Light" w:cs="Calibri Light"/>
        </w:rPr>
      </w:pPr>
    </w:p>
    <w:sectPr w:rsidR="000943FB" w:rsidSect="00631A08">
      <w:headerReference w:type="default" r:id="rId11"/>
      <w:footerReference w:type="defaul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54DF3" w14:textId="77777777" w:rsidR="005860D9" w:rsidRDefault="005860D9" w:rsidP="00631A08">
      <w:pPr>
        <w:spacing w:after="0" w:line="240" w:lineRule="auto"/>
      </w:pPr>
      <w:r>
        <w:separator/>
      </w:r>
    </w:p>
    <w:p w14:paraId="005C442A" w14:textId="77777777" w:rsidR="005860D9" w:rsidRDefault="005860D9"/>
  </w:endnote>
  <w:endnote w:type="continuationSeparator" w:id="0">
    <w:p w14:paraId="649C9127" w14:textId="77777777" w:rsidR="005860D9" w:rsidRDefault="005860D9" w:rsidP="00631A08">
      <w:pPr>
        <w:spacing w:after="0" w:line="240" w:lineRule="auto"/>
      </w:pPr>
      <w:r>
        <w:continuationSeparator/>
      </w:r>
    </w:p>
    <w:p w14:paraId="65795EB5" w14:textId="77777777" w:rsidR="005860D9" w:rsidRDefault="005860D9"/>
  </w:endnote>
  <w:endnote w:type="continuationNotice" w:id="1">
    <w:p w14:paraId="50A8F7E1" w14:textId="77777777" w:rsidR="005860D9" w:rsidRDefault="005860D9">
      <w:pPr>
        <w:spacing w:after="0" w:line="240" w:lineRule="auto"/>
      </w:pPr>
    </w:p>
    <w:p w14:paraId="7D3A65E6" w14:textId="77777777" w:rsidR="005860D9" w:rsidRDefault="005860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EE4E3" w14:textId="7B6CC5F8" w:rsidR="00790F25" w:rsidRPr="005E765F" w:rsidRDefault="0029148D" w:rsidP="00F7703D">
    <w:pPr>
      <w:pStyle w:val="Footer"/>
      <w:jc w:val="right"/>
      <w:rPr>
        <w:rFonts w:ascii="Calibri" w:hAnsi="Calibri" w:cs="Calibri"/>
      </w:rPr>
    </w:pPr>
    <w:sdt>
      <w:sdtPr>
        <w:rPr>
          <w:rFonts w:ascii="Calibri" w:hAnsi="Calibri" w:cs="Calibri"/>
        </w:rPr>
        <w:id w:val="854003632"/>
        <w:docPartObj>
          <w:docPartGallery w:val="Page Numbers (Bottom of Page)"/>
          <w:docPartUnique/>
        </w:docPartObj>
      </w:sdtPr>
      <w:sdtContent>
        <w:r w:rsidR="4E8D77BE" w:rsidRPr="005E765F">
          <w:rPr>
            <w:rFonts w:ascii="Calibri" w:hAnsi="Calibri" w:cs="Calibri"/>
          </w:rPr>
          <w:t xml:space="preserve">&lt;Grantee Name: Project Title&gt; </w:t>
        </w:r>
        <w:r w:rsidR="00DB2702" w:rsidRPr="005E765F">
          <w:rPr>
            <w:rFonts w:ascii="Calibri" w:hAnsi="Calibri" w:cs="Calibri"/>
          </w:rPr>
          <w:fldChar w:fldCharType="begin"/>
        </w:r>
        <w:r w:rsidR="00DB2702" w:rsidRPr="005E765F">
          <w:rPr>
            <w:rFonts w:ascii="Calibri" w:hAnsi="Calibri" w:cs="Calibri"/>
          </w:rPr>
          <w:instrText xml:space="preserve"> PAGE   \* MERGEFORMAT </w:instrText>
        </w:r>
        <w:r w:rsidR="00DB2702" w:rsidRPr="005E765F">
          <w:rPr>
            <w:rFonts w:ascii="Calibri" w:hAnsi="Calibri" w:cs="Calibri"/>
          </w:rPr>
          <w:fldChar w:fldCharType="separate"/>
        </w:r>
        <w:r w:rsidR="4E8D77BE" w:rsidRPr="005E765F">
          <w:rPr>
            <w:rFonts w:ascii="Calibri" w:hAnsi="Calibri" w:cs="Calibri"/>
          </w:rPr>
          <w:t>2</w:t>
        </w:r>
        <w:r w:rsidR="00DB2702" w:rsidRPr="005E765F">
          <w:rPr>
            <w:rFonts w:ascii="Calibri" w:hAnsi="Calibri" w:cs="Calibri"/>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A0C24" w14:textId="77777777" w:rsidR="005860D9" w:rsidRDefault="005860D9" w:rsidP="00631A08">
      <w:pPr>
        <w:spacing w:after="0" w:line="240" w:lineRule="auto"/>
      </w:pPr>
      <w:r>
        <w:separator/>
      </w:r>
    </w:p>
    <w:p w14:paraId="2F009D3E" w14:textId="77777777" w:rsidR="005860D9" w:rsidRDefault="005860D9"/>
  </w:footnote>
  <w:footnote w:type="continuationSeparator" w:id="0">
    <w:p w14:paraId="368980FF" w14:textId="77777777" w:rsidR="005860D9" w:rsidRDefault="005860D9" w:rsidP="00631A08">
      <w:pPr>
        <w:spacing w:after="0" w:line="240" w:lineRule="auto"/>
      </w:pPr>
      <w:r>
        <w:continuationSeparator/>
      </w:r>
    </w:p>
    <w:p w14:paraId="5426907A" w14:textId="77777777" w:rsidR="005860D9" w:rsidRDefault="005860D9"/>
  </w:footnote>
  <w:footnote w:type="continuationNotice" w:id="1">
    <w:p w14:paraId="0DCC0EAB" w14:textId="77777777" w:rsidR="005860D9" w:rsidRDefault="005860D9">
      <w:pPr>
        <w:spacing w:after="0" w:line="240" w:lineRule="auto"/>
      </w:pPr>
    </w:p>
    <w:p w14:paraId="685B5DFB" w14:textId="77777777" w:rsidR="005860D9" w:rsidRDefault="005860D9"/>
  </w:footnote>
  <w:footnote w:id="2">
    <w:p w14:paraId="7F229424" w14:textId="6DBF76E1" w:rsidR="00BA7B19" w:rsidRPr="00CB0E8A" w:rsidRDefault="00BA7B19">
      <w:pPr>
        <w:pStyle w:val="FootnoteText"/>
        <w:rPr>
          <w:rFonts w:ascii="Calibri Light" w:hAnsi="Calibri Light" w:cs="Calibri Light"/>
        </w:rPr>
      </w:pPr>
      <w:r w:rsidRPr="00CB0E8A">
        <w:rPr>
          <w:rStyle w:val="FootnoteReference"/>
          <w:rFonts w:ascii="Calibri Light" w:hAnsi="Calibri Light" w:cs="Calibri Light"/>
        </w:rPr>
        <w:footnoteRef/>
      </w:r>
      <w:r w:rsidRPr="00CB0E8A">
        <w:rPr>
          <w:rFonts w:ascii="Calibri Light" w:hAnsi="Calibri Light" w:cs="Calibri Light"/>
        </w:rPr>
        <w:t xml:space="preserve"> </w:t>
      </w:r>
      <w:r w:rsidR="00CB0E8A" w:rsidRPr="00CB0E8A">
        <w:rPr>
          <w:rFonts w:ascii="Calibri Light" w:hAnsi="Calibri Light" w:cs="Calibri Light"/>
        </w:rPr>
        <w:t>This could include being culturally responsive, trauma-informed, evidence-based,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E1D91" w14:textId="4CB04745" w:rsidR="00790F25" w:rsidRDefault="00631A08" w:rsidP="001C3FC1">
    <w:pPr>
      <w:pStyle w:val="Header"/>
      <w:jc w:val="right"/>
      <w:rPr>
        <w:rFonts w:ascii="Calibri" w:hAnsi="Calibri" w:cs="Calibri"/>
      </w:rPr>
    </w:pPr>
    <w:r w:rsidRPr="007B32CF">
      <w:rPr>
        <w:rFonts w:ascii="Calibri" w:hAnsi="Calibri" w:cs="Calibri"/>
        <w:noProof/>
      </w:rPr>
      <mc:AlternateContent>
        <mc:Choice Requires="wps">
          <w:drawing>
            <wp:anchor distT="0" distB="0" distL="114300" distR="114300" simplePos="0" relativeHeight="251658240" behindDoc="0" locked="0" layoutInCell="1" allowOverlap="1" wp14:anchorId="0B892687" wp14:editId="07B0C0DE">
              <wp:simplePos x="0" y="0"/>
              <wp:positionH relativeFrom="column">
                <wp:posOffset>-626533</wp:posOffset>
              </wp:positionH>
              <wp:positionV relativeFrom="paragraph">
                <wp:posOffset>-457200</wp:posOffset>
              </wp:positionV>
              <wp:extent cx="10295466" cy="287867"/>
              <wp:effectExtent l="0" t="0" r="0" b="0"/>
              <wp:wrapNone/>
              <wp:docPr id="4" name="Rectangle 3">
                <a:extLst xmlns:a="http://schemas.openxmlformats.org/drawingml/2006/main">
                  <a:ext uri="{FF2B5EF4-FFF2-40B4-BE49-F238E27FC236}">
                    <a16:creationId xmlns:a16="http://schemas.microsoft.com/office/drawing/2014/main" id="{4C9BEE06-E30B-1797-6868-EDA0B2B78297}"/>
                  </a:ext>
                </a:extLst>
              </wp:docPr>
              <wp:cNvGraphicFramePr/>
              <a:graphic xmlns:a="http://schemas.openxmlformats.org/drawingml/2006/main">
                <a:graphicData uri="http://schemas.microsoft.com/office/word/2010/wordprocessingShape">
                  <wps:wsp>
                    <wps:cNvSpPr/>
                    <wps:spPr>
                      <a:xfrm>
                        <a:off x="0" y="0"/>
                        <a:ext cx="10295466" cy="287867"/>
                      </a:xfrm>
                      <a:prstGeom prst="rect">
                        <a:avLst/>
                      </a:prstGeom>
                      <a:gradFill flip="none" rotWithShape="1">
                        <a:gsLst>
                          <a:gs pos="100000">
                            <a:srgbClr val="CCDE62"/>
                          </a:gs>
                          <a:gs pos="8000">
                            <a:srgbClr val="20BFD6"/>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rto="http://schemas.microsoft.com/office/word/2006/arto" xmlns:a16="http://schemas.microsoft.com/office/drawing/2014/main" xmlns:a="http://schemas.openxmlformats.org/drawingml/2006/main">
          <w:pict>
            <v:rect id="Rectangle 3" style="position:absolute;margin-left:-49.35pt;margin-top:-36pt;width:810.65pt;height:2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20bfd6" stroked="f" strokeweight="1pt" w14:anchorId="37E68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">
              <v:fill type="gradient" color2="#ccde62" colors="0 #20bfd6;5243f #20bfd6" angle="45" focus="100%" rotate="t"/>
            </v:rect>
          </w:pict>
        </mc:Fallback>
      </mc:AlternateContent>
    </w:r>
    <w:r w:rsidR="4E8D77BE" w:rsidRPr="007B32CF">
      <w:rPr>
        <w:rFonts w:ascii="Calibri" w:hAnsi="Calibri" w:cs="Calibri"/>
      </w:rPr>
      <w:t>&lt;</w:t>
    </w:r>
    <w:r w:rsidR="001C3FC1">
      <w:rPr>
        <w:rFonts w:ascii="Calibri" w:hAnsi="Calibri" w:cs="Calibri"/>
      </w:rPr>
      <w:t>Insert Grantee Logo (Optional)</w:t>
    </w:r>
    <w:r w:rsidR="4E8D77BE" w:rsidRPr="007B32CF">
      <w:rPr>
        <w:rFonts w:ascii="Calibri" w:hAnsi="Calibri" w:cs="Calibri"/>
      </w:rPr>
      <w:t>&gt;</w:t>
    </w:r>
  </w:p>
  <w:p w14:paraId="295EF7CA" w14:textId="77777777" w:rsidR="001C3FC1" w:rsidRPr="001C3FC1" w:rsidRDefault="001C3FC1" w:rsidP="001C3FC1">
    <w:pPr>
      <w:pStyle w:val="Header"/>
      <w:jc w:val="right"/>
      <w:rPr>
        <w:rFonts w:ascii="Calibri" w:hAnsi="Calibri" w:cs="Calibri"/>
      </w:rPr>
    </w:pPr>
  </w:p>
</w:hdr>
</file>

<file path=word/intelligence2.xml><?xml version="1.0" encoding="utf-8"?>
<int2:intelligence xmlns:int2="http://schemas.microsoft.com/office/intelligence/2020/intelligence" xmlns:oel="http://schemas.microsoft.com/office/2019/extlst">
  <int2:observations>
    <int2:textHash int2:hashCode="lxHar0+i1idd5K" int2:id="gTB2nBQ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A1C6B"/>
    <w:multiLevelType w:val="hybridMultilevel"/>
    <w:tmpl w:val="E782FBD2"/>
    <w:lvl w:ilvl="0" w:tplc="3FF06142">
      <w:start w:val="1"/>
      <w:numFmt w:val="bullet"/>
      <w:lvlText w:val="•"/>
      <w:lvlJc w:val="left"/>
      <w:pPr>
        <w:tabs>
          <w:tab w:val="num" w:pos="720"/>
        </w:tabs>
        <w:ind w:left="720" w:hanging="360"/>
      </w:pPr>
      <w:rPr>
        <w:rFonts w:ascii="Arial" w:hAnsi="Arial" w:hint="default"/>
      </w:rPr>
    </w:lvl>
    <w:lvl w:ilvl="1" w:tplc="AA725BEA" w:tentative="1">
      <w:start w:val="1"/>
      <w:numFmt w:val="bullet"/>
      <w:lvlText w:val="•"/>
      <w:lvlJc w:val="left"/>
      <w:pPr>
        <w:tabs>
          <w:tab w:val="num" w:pos="1440"/>
        </w:tabs>
        <w:ind w:left="1440" w:hanging="360"/>
      </w:pPr>
      <w:rPr>
        <w:rFonts w:ascii="Arial" w:hAnsi="Arial" w:hint="default"/>
      </w:rPr>
    </w:lvl>
    <w:lvl w:ilvl="2" w:tplc="997A5EF0" w:tentative="1">
      <w:start w:val="1"/>
      <w:numFmt w:val="bullet"/>
      <w:lvlText w:val="•"/>
      <w:lvlJc w:val="left"/>
      <w:pPr>
        <w:tabs>
          <w:tab w:val="num" w:pos="2160"/>
        </w:tabs>
        <w:ind w:left="2160" w:hanging="360"/>
      </w:pPr>
      <w:rPr>
        <w:rFonts w:ascii="Arial" w:hAnsi="Arial" w:hint="default"/>
      </w:rPr>
    </w:lvl>
    <w:lvl w:ilvl="3" w:tplc="7C0EB92A" w:tentative="1">
      <w:start w:val="1"/>
      <w:numFmt w:val="bullet"/>
      <w:lvlText w:val="•"/>
      <w:lvlJc w:val="left"/>
      <w:pPr>
        <w:tabs>
          <w:tab w:val="num" w:pos="2880"/>
        </w:tabs>
        <w:ind w:left="2880" w:hanging="360"/>
      </w:pPr>
      <w:rPr>
        <w:rFonts w:ascii="Arial" w:hAnsi="Arial" w:hint="default"/>
      </w:rPr>
    </w:lvl>
    <w:lvl w:ilvl="4" w:tplc="F9E0CA1C" w:tentative="1">
      <w:start w:val="1"/>
      <w:numFmt w:val="bullet"/>
      <w:lvlText w:val="•"/>
      <w:lvlJc w:val="left"/>
      <w:pPr>
        <w:tabs>
          <w:tab w:val="num" w:pos="3600"/>
        </w:tabs>
        <w:ind w:left="3600" w:hanging="360"/>
      </w:pPr>
      <w:rPr>
        <w:rFonts w:ascii="Arial" w:hAnsi="Arial" w:hint="default"/>
      </w:rPr>
    </w:lvl>
    <w:lvl w:ilvl="5" w:tplc="508A1C68" w:tentative="1">
      <w:start w:val="1"/>
      <w:numFmt w:val="bullet"/>
      <w:lvlText w:val="•"/>
      <w:lvlJc w:val="left"/>
      <w:pPr>
        <w:tabs>
          <w:tab w:val="num" w:pos="4320"/>
        </w:tabs>
        <w:ind w:left="4320" w:hanging="360"/>
      </w:pPr>
      <w:rPr>
        <w:rFonts w:ascii="Arial" w:hAnsi="Arial" w:hint="default"/>
      </w:rPr>
    </w:lvl>
    <w:lvl w:ilvl="6" w:tplc="31B2F274" w:tentative="1">
      <w:start w:val="1"/>
      <w:numFmt w:val="bullet"/>
      <w:lvlText w:val="•"/>
      <w:lvlJc w:val="left"/>
      <w:pPr>
        <w:tabs>
          <w:tab w:val="num" w:pos="5040"/>
        </w:tabs>
        <w:ind w:left="5040" w:hanging="360"/>
      </w:pPr>
      <w:rPr>
        <w:rFonts w:ascii="Arial" w:hAnsi="Arial" w:hint="default"/>
      </w:rPr>
    </w:lvl>
    <w:lvl w:ilvl="7" w:tplc="F51A80E2" w:tentative="1">
      <w:start w:val="1"/>
      <w:numFmt w:val="bullet"/>
      <w:lvlText w:val="•"/>
      <w:lvlJc w:val="left"/>
      <w:pPr>
        <w:tabs>
          <w:tab w:val="num" w:pos="5760"/>
        </w:tabs>
        <w:ind w:left="5760" w:hanging="360"/>
      </w:pPr>
      <w:rPr>
        <w:rFonts w:ascii="Arial" w:hAnsi="Arial" w:hint="default"/>
      </w:rPr>
    </w:lvl>
    <w:lvl w:ilvl="8" w:tplc="F5D8057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887E3C"/>
    <w:multiLevelType w:val="hybridMultilevel"/>
    <w:tmpl w:val="2C82C4B4"/>
    <w:lvl w:ilvl="0" w:tplc="C8BA29A6">
      <w:start w:val="1"/>
      <w:numFmt w:val="bullet"/>
      <w:lvlText w:val="•"/>
      <w:lvlJc w:val="left"/>
      <w:pPr>
        <w:tabs>
          <w:tab w:val="num" w:pos="720"/>
        </w:tabs>
        <w:ind w:left="720" w:hanging="360"/>
      </w:pPr>
      <w:rPr>
        <w:rFonts w:ascii="Arial" w:hAnsi="Arial" w:hint="default"/>
      </w:rPr>
    </w:lvl>
    <w:lvl w:ilvl="1" w:tplc="2A52EE16" w:tentative="1">
      <w:start w:val="1"/>
      <w:numFmt w:val="bullet"/>
      <w:lvlText w:val="•"/>
      <w:lvlJc w:val="left"/>
      <w:pPr>
        <w:tabs>
          <w:tab w:val="num" w:pos="1440"/>
        </w:tabs>
        <w:ind w:left="1440" w:hanging="360"/>
      </w:pPr>
      <w:rPr>
        <w:rFonts w:ascii="Arial" w:hAnsi="Arial" w:hint="default"/>
      </w:rPr>
    </w:lvl>
    <w:lvl w:ilvl="2" w:tplc="760ABFC6" w:tentative="1">
      <w:start w:val="1"/>
      <w:numFmt w:val="bullet"/>
      <w:lvlText w:val="•"/>
      <w:lvlJc w:val="left"/>
      <w:pPr>
        <w:tabs>
          <w:tab w:val="num" w:pos="2160"/>
        </w:tabs>
        <w:ind w:left="2160" w:hanging="360"/>
      </w:pPr>
      <w:rPr>
        <w:rFonts w:ascii="Arial" w:hAnsi="Arial" w:hint="default"/>
      </w:rPr>
    </w:lvl>
    <w:lvl w:ilvl="3" w:tplc="A320B070" w:tentative="1">
      <w:start w:val="1"/>
      <w:numFmt w:val="bullet"/>
      <w:lvlText w:val="•"/>
      <w:lvlJc w:val="left"/>
      <w:pPr>
        <w:tabs>
          <w:tab w:val="num" w:pos="2880"/>
        </w:tabs>
        <w:ind w:left="2880" w:hanging="360"/>
      </w:pPr>
      <w:rPr>
        <w:rFonts w:ascii="Arial" w:hAnsi="Arial" w:hint="default"/>
      </w:rPr>
    </w:lvl>
    <w:lvl w:ilvl="4" w:tplc="479203DA" w:tentative="1">
      <w:start w:val="1"/>
      <w:numFmt w:val="bullet"/>
      <w:lvlText w:val="•"/>
      <w:lvlJc w:val="left"/>
      <w:pPr>
        <w:tabs>
          <w:tab w:val="num" w:pos="3600"/>
        </w:tabs>
        <w:ind w:left="3600" w:hanging="360"/>
      </w:pPr>
      <w:rPr>
        <w:rFonts w:ascii="Arial" w:hAnsi="Arial" w:hint="default"/>
      </w:rPr>
    </w:lvl>
    <w:lvl w:ilvl="5" w:tplc="2016727C" w:tentative="1">
      <w:start w:val="1"/>
      <w:numFmt w:val="bullet"/>
      <w:lvlText w:val="•"/>
      <w:lvlJc w:val="left"/>
      <w:pPr>
        <w:tabs>
          <w:tab w:val="num" w:pos="4320"/>
        </w:tabs>
        <w:ind w:left="4320" w:hanging="360"/>
      </w:pPr>
      <w:rPr>
        <w:rFonts w:ascii="Arial" w:hAnsi="Arial" w:hint="default"/>
      </w:rPr>
    </w:lvl>
    <w:lvl w:ilvl="6" w:tplc="7CE4D442" w:tentative="1">
      <w:start w:val="1"/>
      <w:numFmt w:val="bullet"/>
      <w:lvlText w:val="•"/>
      <w:lvlJc w:val="left"/>
      <w:pPr>
        <w:tabs>
          <w:tab w:val="num" w:pos="5040"/>
        </w:tabs>
        <w:ind w:left="5040" w:hanging="360"/>
      </w:pPr>
      <w:rPr>
        <w:rFonts w:ascii="Arial" w:hAnsi="Arial" w:hint="default"/>
      </w:rPr>
    </w:lvl>
    <w:lvl w:ilvl="7" w:tplc="8F1C8F84" w:tentative="1">
      <w:start w:val="1"/>
      <w:numFmt w:val="bullet"/>
      <w:lvlText w:val="•"/>
      <w:lvlJc w:val="left"/>
      <w:pPr>
        <w:tabs>
          <w:tab w:val="num" w:pos="5760"/>
        </w:tabs>
        <w:ind w:left="5760" w:hanging="360"/>
      </w:pPr>
      <w:rPr>
        <w:rFonts w:ascii="Arial" w:hAnsi="Arial" w:hint="default"/>
      </w:rPr>
    </w:lvl>
    <w:lvl w:ilvl="8" w:tplc="6328609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2241C5"/>
    <w:multiLevelType w:val="hybridMultilevel"/>
    <w:tmpl w:val="E2DE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51AB9"/>
    <w:multiLevelType w:val="hybridMultilevel"/>
    <w:tmpl w:val="FFFFFFFF"/>
    <w:lvl w:ilvl="0" w:tplc="F3B635BA">
      <w:start w:val="1"/>
      <w:numFmt w:val="bullet"/>
      <w:lvlText w:val=""/>
      <w:lvlJc w:val="left"/>
      <w:pPr>
        <w:ind w:left="720" w:hanging="360"/>
      </w:pPr>
      <w:rPr>
        <w:rFonts w:ascii="Symbol" w:hAnsi="Symbol" w:hint="default"/>
      </w:rPr>
    </w:lvl>
    <w:lvl w:ilvl="1" w:tplc="B2584A98">
      <w:start w:val="1"/>
      <w:numFmt w:val="bullet"/>
      <w:lvlText w:val="o"/>
      <w:lvlJc w:val="left"/>
      <w:pPr>
        <w:ind w:left="1440" w:hanging="360"/>
      </w:pPr>
      <w:rPr>
        <w:rFonts w:ascii="Courier New" w:hAnsi="Courier New" w:hint="default"/>
      </w:rPr>
    </w:lvl>
    <w:lvl w:ilvl="2" w:tplc="032AE51C">
      <w:start w:val="1"/>
      <w:numFmt w:val="bullet"/>
      <w:lvlText w:val=""/>
      <w:lvlJc w:val="left"/>
      <w:pPr>
        <w:ind w:left="2160" w:hanging="360"/>
      </w:pPr>
      <w:rPr>
        <w:rFonts w:ascii="Wingdings" w:hAnsi="Wingdings" w:hint="default"/>
      </w:rPr>
    </w:lvl>
    <w:lvl w:ilvl="3" w:tplc="210AECB4">
      <w:start w:val="1"/>
      <w:numFmt w:val="bullet"/>
      <w:lvlText w:val=""/>
      <w:lvlJc w:val="left"/>
      <w:pPr>
        <w:ind w:left="2880" w:hanging="360"/>
      </w:pPr>
      <w:rPr>
        <w:rFonts w:ascii="Symbol" w:hAnsi="Symbol" w:hint="default"/>
      </w:rPr>
    </w:lvl>
    <w:lvl w:ilvl="4" w:tplc="5F246162">
      <w:start w:val="1"/>
      <w:numFmt w:val="bullet"/>
      <w:lvlText w:val="o"/>
      <w:lvlJc w:val="left"/>
      <w:pPr>
        <w:ind w:left="3600" w:hanging="360"/>
      </w:pPr>
      <w:rPr>
        <w:rFonts w:ascii="Courier New" w:hAnsi="Courier New" w:hint="default"/>
      </w:rPr>
    </w:lvl>
    <w:lvl w:ilvl="5" w:tplc="4E3A933E">
      <w:start w:val="1"/>
      <w:numFmt w:val="bullet"/>
      <w:lvlText w:val=""/>
      <w:lvlJc w:val="left"/>
      <w:pPr>
        <w:ind w:left="4320" w:hanging="360"/>
      </w:pPr>
      <w:rPr>
        <w:rFonts w:ascii="Wingdings" w:hAnsi="Wingdings" w:hint="default"/>
      </w:rPr>
    </w:lvl>
    <w:lvl w:ilvl="6" w:tplc="49F46766">
      <w:start w:val="1"/>
      <w:numFmt w:val="bullet"/>
      <w:lvlText w:val=""/>
      <w:lvlJc w:val="left"/>
      <w:pPr>
        <w:ind w:left="5040" w:hanging="360"/>
      </w:pPr>
      <w:rPr>
        <w:rFonts w:ascii="Symbol" w:hAnsi="Symbol" w:hint="default"/>
      </w:rPr>
    </w:lvl>
    <w:lvl w:ilvl="7" w:tplc="0FA475EC">
      <w:start w:val="1"/>
      <w:numFmt w:val="bullet"/>
      <w:lvlText w:val="o"/>
      <w:lvlJc w:val="left"/>
      <w:pPr>
        <w:ind w:left="5760" w:hanging="360"/>
      </w:pPr>
      <w:rPr>
        <w:rFonts w:ascii="Courier New" w:hAnsi="Courier New" w:hint="default"/>
      </w:rPr>
    </w:lvl>
    <w:lvl w:ilvl="8" w:tplc="44C0F636">
      <w:start w:val="1"/>
      <w:numFmt w:val="bullet"/>
      <w:lvlText w:val=""/>
      <w:lvlJc w:val="left"/>
      <w:pPr>
        <w:ind w:left="6480" w:hanging="360"/>
      </w:pPr>
      <w:rPr>
        <w:rFonts w:ascii="Wingdings" w:hAnsi="Wingdings" w:hint="default"/>
      </w:rPr>
    </w:lvl>
  </w:abstractNum>
  <w:abstractNum w:abstractNumId="4" w15:restartNumberingAfterBreak="0">
    <w:nsid w:val="1388736A"/>
    <w:multiLevelType w:val="hybridMultilevel"/>
    <w:tmpl w:val="FF923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85971"/>
    <w:multiLevelType w:val="hybridMultilevel"/>
    <w:tmpl w:val="F8AC6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F45C5"/>
    <w:multiLevelType w:val="hybridMultilevel"/>
    <w:tmpl w:val="B8CAD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A43634"/>
    <w:multiLevelType w:val="hybridMultilevel"/>
    <w:tmpl w:val="31DE6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261AEB"/>
    <w:multiLevelType w:val="hybridMultilevel"/>
    <w:tmpl w:val="3E2A204C"/>
    <w:lvl w:ilvl="0" w:tplc="1FB6E31C">
      <w:start w:val="1"/>
      <w:numFmt w:val="decimal"/>
      <w:lvlText w:val="%1."/>
      <w:lvlJc w:val="left"/>
      <w:pPr>
        <w:tabs>
          <w:tab w:val="num" w:pos="1080"/>
        </w:tabs>
        <w:ind w:left="1080" w:hanging="360"/>
      </w:pPr>
    </w:lvl>
    <w:lvl w:ilvl="1" w:tplc="04090001">
      <w:start w:val="1"/>
      <w:numFmt w:val="bullet"/>
      <w:lvlText w:val=""/>
      <w:lvlJc w:val="left"/>
      <w:pPr>
        <w:ind w:left="1800" w:hanging="360"/>
      </w:pPr>
      <w:rPr>
        <w:rFonts w:ascii="Symbol" w:hAnsi="Symbol" w:hint="default"/>
      </w:rPr>
    </w:lvl>
    <w:lvl w:ilvl="2" w:tplc="AD180E96">
      <w:start w:val="1"/>
      <w:numFmt w:val="decimal"/>
      <w:lvlText w:val="%3."/>
      <w:lvlJc w:val="left"/>
      <w:pPr>
        <w:tabs>
          <w:tab w:val="num" w:pos="2520"/>
        </w:tabs>
        <w:ind w:left="2520" w:hanging="360"/>
      </w:pPr>
    </w:lvl>
    <w:lvl w:ilvl="3" w:tplc="E94C924E" w:tentative="1">
      <w:start w:val="1"/>
      <w:numFmt w:val="decimal"/>
      <w:lvlText w:val="%4."/>
      <w:lvlJc w:val="left"/>
      <w:pPr>
        <w:tabs>
          <w:tab w:val="num" w:pos="3240"/>
        </w:tabs>
        <w:ind w:left="3240" w:hanging="360"/>
      </w:pPr>
    </w:lvl>
    <w:lvl w:ilvl="4" w:tplc="62721746" w:tentative="1">
      <w:start w:val="1"/>
      <w:numFmt w:val="decimal"/>
      <w:lvlText w:val="%5."/>
      <w:lvlJc w:val="left"/>
      <w:pPr>
        <w:tabs>
          <w:tab w:val="num" w:pos="3960"/>
        </w:tabs>
        <w:ind w:left="3960" w:hanging="360"/>
      </w:pPr>
    </w:lvl>
    <w:lvl w:ilvl="5" w:tplc="2512AF4C" w:tentative="1">
      <w:start w:val="1"/>
      <w:numFmt w:val="decimal"/>
      <w:lvlText w:val="%6."/>
      <w:lvlJc w:val="left"/>
      <w:pPr>
        <w:tabs>
          <w:tab w:val="num" w:pos="4680"/>
        </w:tabs>
        <w:ind w:left="4680" w:hanging="360"/>
      </w:pPr>
    </w:lvl>
    <w:lvl w:ilvl="6" w:tplc="87F43B0A" w:tentative="1">
      <w:start w:val="1"/>
      <w:numFmt w:val="decimal"/>
      <w:lvlText w:val="%7."/>
      <w:lvlJc w:val="left"/>
      <w:pPr>
        <w:tabs>
          <w:tab w:val="num" w:pos="5400"/>
        </w:tabs>
        <w:ind w:left="5400" w:hanging="360"/>
      </w:pPr>
    </w:lvl>
    <w:lvl w:ilvl="7" w:tplc="78B8B7E8" w:tentative="1">
      <w:start w:val="1"/>
      <w:numFmt w:val="decimal"/>
      <w:lvlText w:val="%8."/>
      <w:lvlJc w:val="left"/>
      <w:pPr>
        <w:tabs>
          <w:tab w:val="num" w:pos="6120"/>
        </w:tabs>
        <w:ind w:left="6120" w:hanging="360"/>
      </w:pPr>
    </w:lvl>
    <w:lvl w:ilvl="8" w:tplc="F8521D42" w:tentative="1">
      <w:start w:val="1"/>
      <w:numFmt w:val="decimal"/>
      <w:lvlText w:val="%9."/>
      <w:lvlJc w:val="left"/>
      <w:pPr>
        <w:tabs>
          <w:tab w:val="num" w:pos="6840"/>
        </w:tabs>
        <w:ind w:left="6840" w:hanging="360"/>
      </w:pPr>
    </w:lvl>
  </w:abstractNum>
  <w:abstractNum w:abstractNumId="9" w15:restartNumberingAfterBreak="0">
    <w:nsid w:val="29DA38CF"/>
    <w:multiLevelType w:val="hybridMultilevel"/>
    <w:tmpl w:val="2B3AA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5F53AB"/>
    <w:multiLevelType w:val="hybridMultilevel"/>
    <w:tmpl w:val="D0DAE4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AC99F4"/>
    <w:multiLevelType w:val="hybridMultilevel"/>
    <w:tmpl w:val="FFFFFFFF"/>
    <w:lvl w:ilvl="0" w:tplc="99C228DC">
      <w:start w:val="1"/>
      <w:numFmt w:val="bullet"/>
      <w:lvlText w:val=""/>
      <w:lvlJc w:val="left"/>
      <w:pPr>
        <w:ind w:left="720" w:hanging="360"/>
      </w:pPr>
      <w:rPr>
        <w:rFonts w:ascii="Symbol" w:hAnsi="Symbol" w:hint="default"/>
      </w:rPr>
    </w:lvl>
    <w:lvl w:ilvl="1" w:tplc="D8C69E52">
      <w:start w:val="1"/>
      <w:numFmt w:val="bullet"/>
      <w:lvlText w:val="o"/>
      <w:lvlJc w:val="left"/>
      <w:pPr>
        <w:ind w:left="1440" w:hanging="360"/>
      </w:pPr>
      <w:rPr>
        <w:rFonts w:ascii="Courier New" w:hAnsi="Courier New" w:hint="default"/>
      </w:rPr>
    </w:lvl>
    <w:lvl w:ilvl="2" w:tplc="43D257DC">
      <w:start w:val="1"/>
      <w:numFmt w:val="bullet"/>
      <w:lvlText w:val=""/>
      <w:lvlJc w:val="left"/>
      <w:pPr>
        <w:ind w:left="2160" w:hanging="360"/>
      </w:pPr>
      <w:rPr>
        <w:rFonts w:ascii="Wingdings" w:hAnsi="Wingdings" w:hint="default"/>
      </w:rPr>
    </w:lvl>
    <w:lvl w:ilvl="3" w:tplc="1EA29912">
      <w:start w:val="1"/>
      <w:numFmt w:val="bullet"/>
      <w:lvlText w:val=""/>
      <w:lvlJc w:val="left"/>
      <w:pPr>
        <w:ind w:left="2880" w:hanging="360"/>
      </w:pPr>
      <w:rPr>
        <w:rFonts w:ascii="Symbol" w:hAnsi="Symbol" w:hint="default"/>
      </w:rPr>
    </w:lvl>
    <w:lvl w:ilvl="4" w:tplc="B27A6812">
      <w:start w:val="1"/>
      <w:numFmt w:val="bullet"/>
      <w:lvlText w:val="o"/>
      <w:lvlJc w:val="left"/>
      <w:pPr>
        <w:ind w:left="3600" w:hanging="360"/>
      </w:pPr>
      <w:rPr>
        <w:rFonts w:ascii="Courier New" w:hAnsi="Courier New" w:hint="default"/>
      </w:rPr>
    </w:lvl>
    <w:lvl w:ilvl="5" w:tplc="EC10DBA6">
      <w:start w:val="1"/>
      <w:numFmt w:val="bullet"/>
      <w:lvlText w:val=""/>
      <w:lvlJc w:val="left"/>
      <w:pPr>
        <w:ind w:left="4320" w:hanging="360"/>
      </w:pPr>
      <w:rPr>
        <w:rFonts w:ascii="Wingdings" w:hAnsi="Wingdings" w:hint="default"/>
      </w:rPr>
    </w:lvl>
    <w:lvl w:ilvl="6" w:tplc="F082330E">
      <w:start w:val="1"/>
      <w:numFmt w:val="bullet"/>
      <w:lvlText w:val=""/>
      <w:lvlJc w:val="left"/>
      <w:pPr>
        <w:ind w:left="5040" w:hanging="360"/>
      </w:pPr>
      <w:rPr>
        <w:rFonts w:ascii="Symbol" w:hAnsi="Symbol" w:hint="default"/>
      </w:rPr>
    </w:lvl>
    <w:lvl w:ilvl="7" w:tplc="1228C860">
      <w:start w:val="1"/>
      <w:numFmt w:val="bullet"/>
      <w:lvlText w:val="o"/>
      <w:lvlJc w:val="left"/>
      <w:pPr>
        <w:ind w:left="5760" w:hanging="360"/>
      </w:pPr>
      <w:rPr>
        <w:rFonts w:ascii="Courier New" w:hAnsi="Courier New" w:hint="default"/>
      </w:rPr>
    </w:lvl>
    <w:lvl w:ilvl="8" w:tplc="BFD4B00C">
      <w:start w:val="1"/>
      <w:numFmt w:val="bullet"/>
      <w:lvlText w:val=""/>
      <w:lvlJc w:val="left"/>
      <w:pPr>
        <w:ind w:left="6480" w:hanging="360"/>
      </w:pPr>
      <w:rPr>
        <w:rFonts w:ascii="Wingdings" w:hAnsi="Wingdings" w:hint="default"/>
      </w:rPr>
    </w:lvl>
  </w:abstractNum>
  <w:abstractNum w:abstractNumId="12" w15:restartNumberingAfterBreak="0">
    <w:nsid w:val="32B05924"/>
    <w:multiLevelType w:val="hybridMultilevel"/>
    <w:tmpl w:val="E0107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291514"/>
    <w:multiLevelType w:val="hybridMultilevel"/>
    <w:tmpl w:val="C4CEB820"/>
    <w:lvl w:ilvl="0" w:tplc="3DA448F8">
      <w:start w:val="1"/>
      <w:numFmt w:val="bullet"/>
      <w:lvlText w:val="•"/>
      <w:lvlJc w:val="left"/>
      <w:pPr>
        <w:tabs>
          <w:tab w:val="num" w:pos="720"/>
        </w:tabs>
        <w:ind w:left="720" w:hanging="360"/>
      </w:pPr>
      <w:rPr>
        <w:rFonts w:ascii="Arial" w:hAnsi="Arial" w:hint="default"/>
      </w:rPr>
    </w:lvl>
    <w:lvl w:ilvl="1" w:tplc="E1C293DE" w:tentative="1">
      <w:start w:val="1"/>
      <w:numFmt w:val="bullet"/>
      <w:lvlText w:val="•"/>
      <w:lvlJc w:val="left"/>
      <w:pPr>
        <w:tabs>
          <w:tab w:val="num" w:pos="1440"/>
        </w:tabs>
        <w:ind w:left="1440" w:hanging="360"/>
      </w:pPr>
      <w:rPr>
        <w:rFonts w:ascii="Arial" w:hAnsi="Arial" w:hint="default"/>
      </w:rPr>
    </w:lvl>
    <w:lvl w:ilvl="2" w:tplc="0FE89F0C" w:tentative="1">
      <w:start w:val="1"/>
      <w:numFmt w:val="bullet"/>
      <w:lvlText w:val="•"/>
      <w:lvlJc w:val="left"/>
      <w:pPr>
        <w:tabs>
          <w:tab w:val="num" w:pos="2160"/>
        </w:tabs>
        <w:ind w:left="2160" w:hanging="360"/>
      </w:pPr>
      <w:rPr>
        <w:rFonts w:ascii="Arial" w:hAnsi="Arial" w:hint="default"/>
      </w:rPr>
    </w:lvl>
    <w:lvl w:ilvl="3" w:tplc="04020488" w:tentative="1">
      <w:start w:val="1"/>
      <w:numFmt w:val="bullet"/>
      <w:lvlText w:val="•"/>
      <w:lvlJc w:val="left"/>
      <w:pPr>
        <w:tabs>
          <w:tab w:val="num" w:pos="2880"/>
        </w:tabs>
        <w:ind w:left="2880" w:hanging="360"/>
      </w:pPr>
      <w:rPr>
        <w:rFonts w:ascii="Arial" w:hAnsi="Arial" w:hint="default"/>
      </w:rPr>
    </w:lvl>
    <w:lvl w:ilvl="4" w:tplc="1D9EA106" w:tentative="1">
      <w:start w:val="1"/>
      <w:numFmt w:val="bullet"/>
      <w:lvlText w:val="•"/>
      <w:lvlJc w:val="left"/>
      <w:pPr>
        <w:tabs>
          <w:tab w:val="num" w:pos="3600"/>
        </w:tabs>
        <w:ind w:left="3600" w:hanging="360"/>
      </w:pPr>
      <w:rPr>
        <w:rFonts w:ascii="Arial" w:hAnsi="Arial" w:hint="default"/>
      </w:rPr>
    </w:lvl>
    <w:lvl w:ilvl="5" w:tplc="CC36E9E6" w:tentative="1">
      <w:start w:val="1"/>
      <w:numFmt w:val="bullet"/>
      <w:lvlText w:val="•"/>
      <w:lvlJc w:val="left"/>
      <w:pPr>
        <w:tabs>
          <w:tab w:val="num" w:pos="4320"/>
        </w:tabs>
        <w:ind w:left="4320" w:hanging="360"/>
      </w:pPr>
      <w:rPr>
        <w:rFonts w:ascii="Arial" w:hAnsi="Arial" w:hint="default"/>
      </w:rPr>
    </w:lvl>
    <w:lvl w:ilvl="6" w:tplc="B71E6F1E" w:tentative="1">
      <w:start w:val="1"/>
      <w:numFmt w:val="bullet"/>
      <w:lvlText w:val="•"/>
      <w:lvlJc w:val="left"/>
      <w:pPr>
        <w:tabs>
          <w:tab w:val="num" w:pos="5040"/>
        </w:tabs>
        <w:ind w:left="5040" w:hanging="360"/>
      </w:pPr>
      <w:rPr>
        <w:rFonts w:ascii="Arial" w:hAnsi="Arial" w:hint="default"/>
      </w:rPr>
    </w:lvl>
    <w:lvl w:ilvl="7" w:tplc="37867D98" w:tentative="1">
      <w:start w:val="1"/>
      <w:numFmt w:val="bullet"/>
      <w:lvlText w:val="•"/>
      <w:lvlJc w:val="left"/>
      <w:pPr>
        <w:tabs>
          <w:tab w:val="num" w:pos="5760"/>
        </w:tabs>
        <w:ind w:left="5760" w:hanging="360"/>
      </w:pPr>
      <w:rPr>
        <w:rFonts w:ascii="Arial" w:hAnsi="Arial" w:hint="default"/>
      </w:rPr>
    </w:lvl>
    <w:lvl w:ilvl="8" w:tplc="C66CAEA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73703D2"/>
    <w:multiLevelType w:val="hybridMultilevel"/>
    <w:tmpl w:val="5F52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11F0F"/>
    <w:multiLevelType w:val="hybridMultilevel"/>
    <w:tmpl w:val="735E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5019F3"/>
    <w:multiLevelType w:val="hybridMultilevel"/>
    <w:tmpl w:val="BF42E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DE6F79"/>
    <w:multiLevelType w:val="hybridMultilevel"/>
    <w:tmpl w:val="800CB9A2"/>
    <w:lvl w:ilvl="0" w:tplc="0D0E4834">
      <w:start w:val="1"/>
      <w:numFmt w:val="bullet"/>
      <w:lvlText w:val="•"/>
      <w:lvlJc w:val="left"/>
      <w:pPr>
        <w:tabs>
          <w:tab w:val="num" w:pos="720"/>
        </w:tabs>
        <w:ind w:left="720" w:hanging="360"/>
      </w:pPr>
      <w:rPr>
        <w:rFonts w:ascii="Arial" w:hAnsi="Arial" w:hint="default"/>
      </w:rPr>
    </w:lvl>
    <w:lvl w:ilvl="1" w:tplc="864ECAC0" w:tentative="1">
      <w:start w:val="1"/>
      <w:numFmt w:val="bullet"/>
      <w:lvlText w:val="•"/>
      <w:lvlJc w:val="left"/>
      <w:pPr>
        <w:tabs>
          <w:tab w:val="num" w:pos="1440"/>
        </w:tabs>
        <w:ind w:left="1440" w:hanging="360"/>
      </w:pPr>
      <w:rPr>
        <w:rFonts w:ascii="Arial" w:hAnsi="Arial" w:hint="default"/>
      </w:rPr>
    </w:lvl>
    <w:lvl w:ilvl="2" w:tplc="E26846A8" w:tentative="1">
      <w:start w:val="1"/>
      <w:numFmt w:val="bullet"/>
      <w:lvlText w:val="•"/>
      <w:lvlJc w:val="left"/>
      <w:pPr>
        <w:tabs>
          <w:tab w:val="num" w:pos="2160"/>
        </w:tabs>
        <w:ind w:left="2160" w:hanging="360"/>
      </w:pPr>
      <w:rPr>
        <w:rFonts w:ascii="Arial" w:hAnsi="Arial" w:hint="default"/>
      </w:rPr>
    </w:lvl>
    <w:lvl w:ilvl="3" w:tplc="123610E2" w:tentative="1">
      <w:start w:val="1"/>
      <w:numFmt w:val="bullet"/>
      <w:lvlText w:val="•"/>
      <w:lvlJc w:val="left"/>
      <w:pPr>
        <w:tabs>
          <w:tab w:val="num" w:pos="2880"/>
        </w:tabs>
        <w:ind w:left="2880" w:hanging="360"/>
      </w:pPr>
      <w:rPr>
        <w:rFonts w:ascii="Arial" w:hAnsi="Arial" w:hint="default"/>
      </w:rPr>
    </w:lvl>
    <w:lvl w:ilvl="4" w:tplc="207EF33C" w:tentative="1">
      <w:start w:val="1"/>
      <w:numFmt w:val="bullet"/>
      <w:lvlText w:val="•"/>
      <w:lvlJc w:val="left"/>
      <w:pPr>
        <w:tabs>
          <w:tab w:val="num" w:pos="3600"/>
        </w:tabs>
        <w:ind w:left="3600" w:hanging="360"/>
      </w:pPr>
      <w:rPr>
        <w:rFonts w:ascii="Arial" w:hAnsi="Arial" w:hint="default"/>
      </w:rPr>
    </w:lvl>
    <w:lvl w:ilvl="5" w:tplc="EFA06316" w:tentative="1">
      <w:start w:val="1"/>
      <w:numFmt w:val="bullet"/>
      <w:lvlText w:val="•"/>
      <w:lvlJc w:val="left"/>
      <w:pPr>
        <w:tabs>
          <w:tab w:val="num" w:pos="4320"/>
        </w:tabs>
        <w:ind w:left="4320" w:hanging="360"/>
      </w:pPr>
      <w:rPr>
        <w:rFonts w:ascii="Arial" w:hAnsi="Arial" w:hint="default"/>
      </w:rPr>
    </w:lvl>
    <w:lvl w:ilvl="6" w:tplc="BB1EFD64" w:tentative="1">
      <w:start w:val="1"/>
      <w:numFmt w:val="bullet"/>
      <w:lvlText w:val="•"/>
      <w:lvlJc w:val="left"/>
      <w:pPr>
        <w:tabs>
          <w:tab w:val="num" w:pos="5040"/>
        </w:tabs>
        <w:ind w:left="5040" w:hanging="360"/>
      </w:pPr>
      <w:rPr>
        <w:rFonts w:ascii="Arial" w:hAnsi="Arial" w:hint="default"/>
      </w:rPr>
    </w:lvl>
    <w:lvl w:ilvl="7" w:tplc="9F08740A" w:tentative="1">
      <w:start w:val="1"/>
      <w:numFmt w:val="bullet"/>
      <w:lvlText w:val="•"/>
      <w:lvlJc w:val="left"/>
      <w:pPr>
        <w:tabs>
          <w:tab w:val="num" w:pos="5760"/>
        </w:tabs>
        <w:ind w:left="5760" w:hanging="360"/>
      </w:pPr>
      <w:rPr>
        <w:rFonts w:ascii="Arial" w:hAnsi="Arial" w:hint="default"/>
      </w:rPr>
    </w:lvl>
    <w:lvl w:ilvl="8" w:tplc="1B12C83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3576B95"/>
    <w:multiLevelType w:val="hybridMultilevel"/>
    <w:tmpl w:val="031A705C"/>
    <w:lvl w:ilvl="0" w:tplc="F384D728">
      <w:start w:val="1"/>
      <w:numFmt w:val="decimal"/>
      <w:lvlText w:val="(%1)"/>
      <w:lvlJc w:val="left"/>
      <w:pPr>
        <w:tabs>
          <w:tab w:val="num" w:pos="360"/>
        </w:tabs>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Calibri" w:eastAsiaTheme="minorHAnsi" w:hAnsi="Calibri" w:cs="Calibri" w:hint="default"/>
      </w:rPr>
    </w:lvl>
    <w:lvl w:ilvl="3" w:tplc="FFFFFFFF">
      <w:start w:val="1"/>
      <w:numFmt w:val="decimal"/>
      <w:lvlText w:val="(%4)"/>
      <w:lvlJc w:val="left"/>
      <w:pPr>
        <w:ind w:left="2520" w:hanging="360"/>
      </w:pPr>
      <w:rPr>
        <w:rFonts w:hint="default"/>
      </w:r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19" w15:restartNumberingAfterBreak="0">
    <w:nsid w:val="54592794"/>
    <w:multiLevelType w:val="hybridMultilevel"/>
    <w:tmpl w:val="2F40FA32"/>
    <w:lvl w:ilvl="0" w:tplc="EC787B52">
      <w:start w:val="1"/>
      <w:numFmt w:val="decimal"/>
      <w:lvlText w:val="%1."/>
      <w:lvlJc w:val="left"/>
      <w:pPr>
        <w:tabs>
          <w:tab w:val="num" w:pos="720"/>
        </w:tabs>
        <w:ind w:left="720" w:hanging="360"/>
      </w:pPr>
    </w:lvl>
    <w:lvl w:ilvl="1" w:tplc="8B70EC1C" w:tentative="1">
      <w:start w:val="1"/>
      <w:numFmt w:val="decimal"/>
      <w:lvlText w:val="%2."/>
      <w:lvlJc w:val="left"/>
      <w:pPr>
        <w:tabs>
          <w:tab w:val="num" w:pos="1440"/>
        </w:tabs>
        <w:ind w:left="1440" w:hanging="360"/>
      </w:pPr>
    </w:lvl>
    <w:lvl w:ilvl="2" w:tplc="83720E04" w:tentative="1">
      <w:start w:val="1"/>
      <w:numFmt w:val="decimal"/>
      <w:lvlText w:val="%3."/>
      <w:lvlJc w:val="left"/>
      <w:pPr>
        <w:tabs>
          <w:tab w:val="num" w:pos="2160"/>
        </w:tabs>
        <w:ind w:left="2160" w:hanging="360"/>
      </w:pPr>
    </w:lvl>
    <w:lvl w:ilvl="3" w:tplc="107CD8EA" w:tentative="1">
      <w:start w:val="1"/>
      <w:numFmt w:val="decimal"/>
      <w:lvlText w:val="%4."/>
      <w:lvlJc w:val="left"/>
      <w:pPr>
        <w:tabs>
          <w:tab w:val="num" w:pos="2880"/>
        </w:tabs>
        <w:ind w:left="2880" w:hanging="360"/>
      </w:pPr>
    </w:lvl>
    <w:lvl w:ilvl="4" w:tplc="0C2416B6" w:tentative="1">
      <w:start w:val="1"/>
      <w:numFmt w:val="decimal"/>
      <w:lvlText w:val="%5."/>
      <w:lvlJc w:val="left"/>
      <w:pPr>
        <w:tabs>
          <w:tab w:val="num" w:pos="3600"/>
        </w:tabs>
        <w:ind w:left="3600" w:hanging="360"/>
      </w:pPr>
    </w:lvl>
    <w:lvl w:ilvl="5" w:tplc="9DDEB8F8" w:tentative="1">
      <w:start w:val="1"/>
      <w:numFmt w:val="decimal"/>
      <w:lvlText w:val="%6."/>
      <w:lvlJc w:val="left"/>
      <w:pPr>
        <w:tabs>
          <w:tab w:val="num" w:pos="4320"/>
        </w:tabs>
        <w:ind w:left="4320" w:hanging="360"/>
      </w:pPr>
    </w:lvl>
    <w:lvl w:ilvl="6" w:tplc="9DC2CC2A" w:tentative="1">
      <w:start w:val="1"/>
      <w:numFmt w:val="decimal"/>
      <w:lvlText w:val="%7."/>
      <w:lvlJc w:val="left"/>
      <w:pPr>
        <w:tabs>
          <w:tab w:val="num" w:pos="5040"/>
        </w:tabs>
        <w:ind w:left="5040" w:hanging="360"/>
      </w:pPr>
    </w:lvl>
    <w:lvl w:ilvl="7" w:tplc="0068E24C" w:tentative="1">
      <w:start w:val="1"/>
      <w:numFmt w:val="decimal"/>
      <w:lvlText w:val="%8."/>
      <w:lvlJc w:val="left"/>
      <w:pPr>
        <w:tabs>
          <w:tab w:val="num" w:pos="5760"/>
        </w:tabs>
        <w:ind w:left="5760" w:hanging="360"/>
      </w:pPr>
    </w:lvl>
    <w:lvl w:ilvl="8" w:tplc="056AF4AC" w:tentative="1">
      <w:start w:val="1"/>
      <w:numFmt w:val="decimal"/>
      <w:lvlText w:val="%9."/>
      <w:lvlJc w:val="left"/>
      <w:pPr>
        <w:tabs>
          <w:tab w:val="num" w:pos="6480"/>
        </w:tabs>
        <w:ind w:left="6480" w:hanging="360"/>
      </w:pPr>
    </w:lvl>
  </w:abstractNum>
  <w:abstractNum w:abstractNumId="20" w15:restartNumberingAfterBreak="0">
    <w:nsid w:val="58434C7D"/>
    <w:multiLevelType w:val="hybridMultilevel"/>
    <w:tmpl w:val="2E4A3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8D44B5"/>
    <w:multiLevelType w:val="hybridMultilevel"/>
    <w:tmpl w:val="296EEB00"/>
    <w:lvl w:ilvl="0" w:tplc="16C044DA">
      <w:start w:val="1"/>
      <w:numFmt w:val="bullet"/>
      <w:lvlText w:val="•"/>
      <w:lvlJc w:val="left"/>
      <w:pPr>
        <w:tabs>
          <w:tab w:val="num" w:pos="720"/>
        </w:tabs>
        <w:ind w:left="720" w:hanging="360"/>
      </w:pPr>
      <w:rPr>
        <w:rFonts w:ascii="Arial" w:hAnsi="Arial" w:hint="default"/>
      </w:rPr>
    </w:lvl>
    <w:lvl w:ilvl="1" w:tplc="BE3C911C" w:tentative="1">
      <w:start w:val="1"/>
      <w:numFmt w:val="bullet"/>
      <w:lvlText w:val="•"/>
      <w:lvlJc w:val="left"/>
      <w:pPr>
        <w:tabs>
          <w:tab w:val="num" w:pos="1440"/>
        </w:tabs>
        <w:ind w:left="1440" w:hanging="360"/>
      </w:pPr>
      <w:rPr>
        <w:rFonts w:ascii="Arial" w:hAnsi="Arial" w:hint="default"/>
      </w:rPr>
    </w:lvl>
    <w:lvl w:ilvl="2" w:tplc="66A09DE4" w:tentative="1">
      <w:start w:val="1"/>
      <w:numFmt w:val="bullet"/>
      <w:lvlText w:val="•"/>
      <w:lvlJc w:val="left"/>
      <w:pPr>
        <w:tabs>
          <w:tab w:val="num" w:pos="2160"/>
        </w:tabs>
        <w:ind w:left="2160" w:hanging="360"/>
      </w:pPr>
      <w:rPr>
        <w:rFonts w:ascii="Arial" w:hAnsi="Arial" w:hint="default"/>
      </w:rPr>
    </w:lvl>
    <w:lvl w:ilvl="3" w:tplc="BA365258" w:tentative="1">
      <w:start w:val="1"/>
      <w:numFmt w:val="bullet"/>
      <w:lvlText w:val="•"/>
      <w:lvlJc w:val="left"/>
      <w:pPr>
        <w:tabs>
          <w:tab w:val="num" w:pos="2880"/>
        </w:tabs>
        <w:ind w:left="2880" w:hanging="360"/>
      </w:pPr>
      <w:rPr>
        <w:rFonts w:ascii="Arial" w:hAnsi="Arial" w:hint="default"/>
      </w:rPr>
    </w:lvl>
    <w:lvl w:ilvl="4" w:tplc="6FDA6438" w:tentative="1">
      <w:start w:val="1"/>
      <w:numFmt w:val="bullet"/>
      <w:lvlText w:val="•"/>
      <w:lvlJc w:val="left"/>
      <w:pPr>
        <w:tabs>
          <w:tab w:val="num" w:pos="3600"/>
        </w:tabs>
        <w:ind w:left="3600" w:hanging="360"/>
      </w:pPr>
      <w:rPr>
        <w:rFonts w:ascii="Arial" w:hAnsi="Arial" w:hint="default"/>
      </w:rPr>
    </w:lvl>
    <w:lvl w:ilvl="5" w:tplc="589E25DA" w:tentative="1">
      <w:start w:val="1"/>
      <w:numFmt w:val="bullet"/>
      <w:lvlText w:val="•"/>
      <w:lvlJc w:val="left"/>
      <w:pPr>
        <w:tabs>
          <w:tab w:val="num" w:pos="4320"/>
        </w:tabs>
        <w:ind w:left="4320" w:hanging="360"/>
      </w:pPr>
      <w:rPr>
        <w:rFonts w:ascii="Arial" w:hAnsi="Arial" w:hint="default"/>
      </w:rPr>
    </w:lvl>
    <w:lvl w:ilvl="6" w:tplc="6876D872" w:tentative="1">
      <w:start w:val="1"/>
      <w:numFmt w:val="bullet"/>
      <w:lvlText w:val="•"/>
      <w:lvlJc w:val="left"/>
      <w:pPr>
        <w:tabs>
          <w:tab w:val="num" w:pos="5040"/>
        </w:tabs>
        <w:ind w:left="5040" w:hanging="360"/>
      </w:pPr>
      <w:rPr>
        <w:rFonts w:ascii="Arial" w:hAnsi="Arial" w:hint="default"/>
      </w:rPr>
    </w:lvl>
    <w:lvl w:ilvl="7" w:tplc="2BEEAD98" w:tentative="1">
      <w:start w:val="1"/>
      <w:numFmt w:val="bullet"/>
      <w:lvlText w:val="•"/>
      <w:lvlJc w:val="left"/>
      <w:pPr>
        <w:tabs>
          <w:tab w:val="num" w:pos="5760"/>
        </w:tabs>
        <w:ind w:left="5760" w:hanging="360"/>
      </w:pPr>
      <w:rPr>
        <w:rFonts w:ascii="Arial" w:hAnsi="Arial" w:hint="default"/>
      </w:rPr>
    </w:lvl>
    <w:lvl w:ilvl="8" w:tplc="11D0C52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0695D10"/>
    <w:multiLevelType w:val="hybridMultilevel"/>
    <w:tmpl w:val="F140A406"/>
    <w:lvl w:ilvl="0" w:tplc="F86E5850">
      <w:start w:val="1"/>
      <w:numFmt w:val="bullet"/>
      <w:lvlText w:val="•"/>
      <w:lvlJc w:val="left"/>
      <w:pPr>
        <w:tabs>
          <w:tab w:val="num" w:pos="720"/>
        </w:tabs>
        <w:ind w:left="720" w:hanging="360"/>
      </w:pPr>
      <w:rPr>
        <w:rFonts w:ascii="Arial" w:hAnsi="Arial" w:hint="default"/>
      </w:rPr>
    </w:lvl>
    <w:lvl w:ilvl="1" w:tplc="45B6EAB0" w:tentative="1">
      <w:start w:val="1"/>
      <w:numFmt w:val="bullet"/>
      <w:lvlText w:val="•"/>
      <w:lvlJc w:val="left"/>
      <w:pPr>
        <w:tabs>
          <w:tab w:val="num" w:pos="1440"/>
        </w:tabs>
        <w:ind w:left="1440" w:hanging="360"/>
      </w:pPr>
      <w:rPr>
        <w:rFonts w:ascii="Arial" w:hAnsi="Arial" w:hint="default"/>
      </w:rPr>
    </w:lvl>
    <w:lvl w:ilvl="2" w:tplc="111A7EBE" w:tentative="1">
      <w:start w:val="1"/>
      <w:numFmt w:val="bullet"/>
      <w:lvlText w:val="•"/>
      <w:lvlJc w:val="left"/>
      <w:pPr>
        <w:tabs>
          <w:tab w:val="num" w:pos="2160"/>
        </w:tabs>
        <w:ind w:left="2160" w:hanging="360"/>
      </w:pPr>
      <w:rPr>
        <w:rFonts w:ascii="Arial" w:hAnsi="Arial" w:hint="default"/>
      </w:rPr>
    </w:lvl>
    <w:lvl w:ilvl="3" w:tplc="CB1476C2" w:tentative="1">
      <w:start w:val="1"/>
      <w:numFmt w:val="bullet"/>
      <w:lvlText w:val="•"/>
      <w:lvlJc w:val="left"/>
      <w:pPr>
        <w:tabs>
          <w:tab w:val="num" w:pos="2880"/>
        </w:tabs>
        <w:ind w:left="2880" w:hanging="360"/>
      </w:pPr>
      <w:rPr>
        <w:rFonts w:ascii="Arial" w:hAnsi="Arial" w:hint="default"/>
      </w:rPr>
    </w:lvl>
    <w:lvl w:ilvl="4" w:tplc="7F1E1240" w:tentative="1">
      <w:start w:val="1"/>
      <w:numFmt w:val="bullet"/>
      <w:lvlText w:val="•"/>
      <w:lvlJc w:val="left"/>
      <w:pPr>
        <w:tabs>
          <w:tab w:val="num" w:pos="3600"/>
        </w:tabs>
        <w:ind w:left="3600" w:hanging="360"/>
      </w:pPr>
      <w:rPr>
        <w:rFonts w:ascii="Arial" w:hAnsi="Arial" w:hint="default"/>
      </w:rPr>
    </w:lvl>
    <w:lvl w:ilvl="5" w:tplc="686C76CE" w:tentative="1">
      <w:start w:val="1"/>
      <w:numFmt w:val="bullet"/>
      <w:lvlText w:val="•"/>
      <w:lvlJc w:val="left"/>
      <w:pPr>
        <w:tabs>
          <w:tab w:val="num" w:pos="4320"/>
        </w:tabs>
        <w:ind w:left="4320" w:hanging="360"/>
      </w:pPr>
      <w:rPr>
        <w:rFonts w:ascii="Arial" w:hAnsi="Arial" w:hint="default"/>
      </w:rPr>
    </w:lvl>
    <w:lvl w:ilvl="6" w:tplc="425C4B52" w:tentative="1">
      <w:start w:val="1"/>
      <w:numFmt w:val="bullet"/>
      <w:lvlText w:val="•"/>
      <w:lvlJc w:val="left"/>
      <w:pPr>
        <w:tabs>
          <w:tab w:val="num" w:pos="5040"/>
        </w:tabs>
        <w:ind w:left="5040" w:hanging="360"/>
      </w:pPr>
      <w:rPr>
        <w:rFonts w:ascii="Arial" w:hAnsi="Arial" w:hint="default"/>
      </w:rPr>
    </w:lvl>
    <w:lvl w:ilvl="7" w:tplc="DFD44710" w:tentative="1">
      <w:start w:val="1"/>
      <w:numFmt w:val="bullet"/>
      <w:lvlText w:val="•"/>
      <w:lvlJc w:val="left"/>
      <w:pPr>
        <w:tabs>
          <w:tab w:val="num" w:pos="5760"/>
        </w:tabs>
        <w:ind w:left="5760" w:hanging="360"/>
      </w:pPr>
      <w:rPr>
        <w:rFonts w:ascii="Arial" w:hAnsi="Arial" w:hint="default"/>
      </w:rPr>
    </w:lvl>
    <w:lvl w:ilvl="8" w:tplc="B78286F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4CF1464"/>
    <w:multiLevelType w:val="hybridMultilevel"/>
    <w:tmpl w:val="00E826E8"/>
    <w:lvl w:ilvl="0" w:tplc="F384D72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6E76C08"/>
    <w:multiLevelType w:val="multilevel"/>
    <w:tmpl w:val="3DC06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11055C"/>
    <w:multiLevelType w:val="hybridMultilevel"/>
    <w:tmpl w:val="92F2FAC6"/>
    <w:lvl w:ilvl="0" w:tplc="4196A98C">
      <w:start w:val="1"/>
      <w:numFmt w:val="bullet"/>
      <w:lvlText w:val="•"/>
      <w:lvlJc w:val="left"/>
      <w:pPr>
        <w:tabs>
          <w:tab w:val="num" w:pos="720"/>
        </w:tabs>
        <w:ind w:left="720" w:hanging="360"/>
      </w:pPr>
      <w:rPr>
        <w:rFonts w:ascii="Arial" w:hAnsi="Arial" w:hint="default"/>
      </w:rPr>
    </w:lvl>
    <w:lvl w:ilvl="1" w:tplc="E18E968C" w:tentative="1">
      <w:start w:val="1"/>
      <w:numFmt w:val="bullet"/>
      <w:lvlText w:val="•"/>
      <w:lvlJc w:val="left"/>
      <w:pPr>
        <w:tabs>
          <w:tab w:val="num" w:pos="1440"/>
        </w:tabs>
        <w:ind w:left="1440" w:hanging="360"/>
      </w:pPr>
      <w:rPr>
        <w:rFonts w:ascii="Arial" w:hAnsi="Arial" w:hint="default"/>
      </w:rPr>
    </w:lvl>
    <w:lvl w:ilvl="2" w:tplc="E3F24AA4" w:tentative="1">
      <w:start w:val="1"/>
      <w:numFmt w:val="bullet"/>
      <w:lvlText w:val="•"/>
      <w:lvlJc w:val="left"/>
      <w:pPr>
        <w:tabs>
          <w:tab w:val="num" w:pos="2160"/>
        </w:tabs>
        <w:ind w:left="2160" w:hanging="360"/>
      </w:pPr>
      <w:rPr>
        <w:rFonts w:ascii="Arial" w:hAnsi="Arial" w:hint="default"/>
      </w:rPr>
    </w:lvl>
    <w:lvl w:ilvl="3" w:tplc="CA165244" w:tentative="1">
      <w:start w:val="1"/>
      <w:numFmt w:val="bullet"/>
      <w:lvlText w:val="•"/>
      <w:lvlJc w:val="left"/>
      <w:pPr>
        <w:tabs>
          <w:tab w:val="num" w:pos="2880"/>
        </w:tabs>
        <w:ind w:left="2880" w:hanging="360"/>
      </w:pPr>
      <w:rPr>
        <w:rFonts w:ascii="Arial" w:hAnsi="Arial" w:hint="default"/>
      </w:rPr>
    </w:lvl>
    <w:lvl w:ilvl="4" w:tplc="5BD0D330" w:tentative="1">
      <w:start w:val="1"/>
      <w:numFmt w:val="bullet"/>
      <w:lvlText w:val="•"/>
      <w:lvlJc w:val="left"/>
      <w:pPr>
        <w:tabs>
          <w:tab w:val="num" w:pos="3600"/>
        </w:tabs>
        <w:ind w:left="3600" w:hanging="360"/>
      </w:pPr>
      <w:rPr>
        <w:rFonts w:ascii="Arial" w:hAnsi="Arial" w:hint="default"/>
      </w:rPr>
    </w:lvl>
    <w:lvl w:ilvl="5" w:tplc="84DA12A0" w:tentative="1">
      <w:start w:val="1"/>
      <w:numFmt w:val="bullet"/>
      <w:lvlText w:val="•"/>
      <w:lvlJc w:val="left"/>
      <w:pPr>
        <w:tabs>
          <w:tab w:val="num" w:pos="4320"/>
        </w:tabs>
        <w:ind w:left="4320" w:hanging="360"/>
      </w:pPr>
      <w:rPr>
        <w:rFonts w:ascii="Arial" w:hAnsi="Arial" w:hint="default"/>
      </w:rPr>
    </w:lvl>
    <w:lvl w:ilvl="6" w:tplc="CE2E4ED8" w:tentative="1">
      <w:start w:val="1"/>
      <w:numFmt w:val="bullet"/>
      <w:lvlText w:val="•"/>
      <w:lvlJc w:val="left"/>
      <w:pPr>
        <w:tabs>
          <w:tab w:val="num" w:pos="5040"/>
        </w:tabs>
        <w:ind w:left="5040" w:hanging="360"/>
      </w:pPr>
      <w:rPr>
        <w:rFonts w:ascii="Arial" w:hAnsi="Arial" w:hint="default"/>
      </w:rPr>
    </w:lvl>
    <w:lvl w:ilvl="7" w:tplc="15302B06" w:tentative="1">
      <w:start w:val="1"/>
      <w:numFmt w:val="bullet"/>
      <w:lvlText w:val="•"/>
      <w:lvlJc w:val="left"/>
      <w:pPr>
        <w:tabs>
          <w:tab w:val="num" w:pos="5760"/>
        </w:tabs>
        <w:ind w:left="5760" w:hanging="360"/>
      </w:pPr>
      <w:rPr>
        <w:rFonts w:ascii="Arial" w:hAnsi="Arial" w:hint="default"/>
      </w:rPr>
    </w:lvl>
    <w:lvl w:ilvl="8" w:tplc="E422AAA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32E7C1B"/>
    <w:multiLevelType w:val="hybridMultilevel"/>
    <w:tmpl w:val="68CE1A64"/>
    <w:lvl w:ilvl="0" w:tplc="FFFFFFFF">
      <w:start w:val="1"/>
      <w:numFmt w:val="decimal"/>
      <w:lvlText w:val="%1."/>
      <w:lvlJc w:val="left"/>
      <w:pPr>
        <w:tabs>
          <w:tab w:val="num" w:pos="1080"/>
        </w:tabs>
        <w:ind w:left="1080" w:hanging="360"/>
      </w:pPr>
    </w:lvl>
    <w:lvl w:ilvl="1" w:tplc="FFFFFFFF">
      <w:start w:val="1"/>
      <w:numFmt w:val="bullet"/>
      <w:lvlText w:val=""/>
      <w:lvlJc w:val="left"/>
      <w:pPr>
        <w:ind w:left="1800" w:hanging="360"/>
      </w:pPr>
      <w:rPr>
        <w:rFonts w:ascii="Symbol" w:hAnsi="Symbol" w:hint="default"/>
      </w:rPr>
    </w:lvl>
    <w:lvl w:ilvl="2" w:tplc="A496BC44">
      <w:start w:val="1"/>
      <w:numFmt w:val="bullet"/>
      <w:lvlText w:val="-"/>
      <w:lvlJc w:val="left"/>
      <w:pPr>
        <w:ind w:left="2520" w:hanging="360"/>
      </w:pPr>
      <w:rPr>
        <w:rFonts w:ascii="Calibri" w:eastAsiaTheme="minorHAnsi" w:hAnsi="Calibri" w:cs="Calibri" w:hint="default"/>
      </w:rPr>
    </w:lvl>
    <w:lvl w:ilvl="3" w:tplc="F384D728">
      <w:start w:val="1"/>
      <w:numFmt w:val="decimal"/>
      <w:lvlText w:val="(%4)"/>
      <w:lvlJc w:val="left"/>
      <w:pPr>
        <w:ind w:left="3240" w:hanging="360"/>
      </w:pPr>
      <w:rPr>
        <w:rFonts w:hint="default"/>
      </w:rPr>
    </w:lvl>
    <w:lvl w:ilvl="4" w:tplc="FFFFFFFF" w:tentative="1">
      <w:start w:val="1"/>
      <w:numFmt w:val="decimal"/>
      <w:lvlText w:val="%5."/>
      <w:lvlJc w:val="left"/>
      <w:pPr>
        <w:tabs>
          <w:tab w:val="num" w:pos="3960"/>
        </w:tabs>
        <w:ind w:left="3960" w:hanging="360"/>
      </w:pPr>
    </w:lvl>
    <w:lvl w:ilvl="5" w:tplc="FFFFFFFF" w:tentative="1">
      <w:start w:val="1"/>
      <w:numFmt w:val="decimal"/>
      <w:lvlText w:val="%6."/>
      <w:lvlJc w:val="left"/>
      <w:pPr>
        <w:tabs>
          <w:tab w:val="num" w:pos="4680"/>
        </w:tabs>
        <w:ind w:left="4680" w:hanging="360"/>
      </w:pPr>
    </w:lvl>
    <w:lvl w:ilvl="6" w:tplc="FFFFFFFF" w:tentative="1">
      <w:start w:val="1"/>
      <w:numFmt w:val="decimal"/>
      <w:lvlText w:val="%7."/>
      <w:lvlJc w:val="left"/>
      <w:pPr>
        <w:tabs>
          <w:tab w:val="num" w:pos="5400"/>
        </w:tabs>
        <w:ind w:left="5400" w:hanging="360"/>
      </w:pPr>
    </w:lvl>
    <w:lvl w:ilvl="7" w:tplc="FFFFFFFF" w:tentative="1">
      <w:start w:val="1"/>
      <w:numFmt w:val="decimal"/>
      <w:lvlText w:val="%8."/>
      <w:lvlJc w:val="left"/>
      <w:pPr>
        <w:tabs>
          <w:tab w:val="num" w:pos="6120"/>
        </w:tabs>
        <w:ind w:left="6120" w:hanging="360"/>
      </w:pPr>
    </w:lvl>
    <w:lvl w:ilvl="8" w:tplc="FFFFFFFF" w:tentative="1">
      <w:start w:val="1"/>
      <w:numFmt w:val="decimal"/>
      <w:lvlText w:val="%9."/>
      <w:lvlJc w:val="left"/>
      <w:pPr>
        <w:tabs>
          <w:tab w:val="num" w:pos="6840"/>
        </w:tabs>
        <w:ind w:left="6840" w:hanging="360"/>
      </w:pPr>
    </w:lvl>
  </w:abstractNum>
  <w:num w:numId="1" w16cid:durableId="367948904">
    <w:abstractNumId w:val="11"/>
  </w:num>
  <w:num w:numId="2" w16cid:durableId="1484614057">
    <w:abstractNumId w:val="8"/>
  </w:num>
  <w:num w:numId="3" w16cid:durableId="381248239">
    <w:abstractNumId w:val="19"/>
  </w:num>
  <w:num w:numId="4" w16cid:durableId="81295609">
    <w:abstractNumId w:val="16"/>
  </w:num>
  <w:num w:numId="5" w16cid:durableId="319845499">
    <w:abstractNumId w:val="10"/>
  </w:num>
  <w:num w:numId="6" w16cid:durableId="2143764828">
    <w:abstractNumId w:val="12"/>
  </w:num>
  <w:num w:numId="7" w16cid:durableId="939407533">
    <w:abstractNumId w:val="3"/>
  </w:num>
  <w:num w:numId="8" w16cid:durableId="1737514854">
    <w:abstractNumId w:val="26"/>
  </w:num>
  <w:num w:numId="9" w16cid:durableId="904024712">
    <w:abstractNumId w:val="24"/>
  </w:num>
  <w:num w:numId="10" w16cid:durableId="198056851">
    <w:abstractNumId w:val="1"/>
  </w:num>
  <w:num w:numId="11" w16cid:durableId="729695105">
    <w:abstractNumId w:val="21"/>
  </w:num>
  <w:num w:numId="12" w16cid:durableId="999623146">
    <w:abstractNumId w:val="25"/>
  </w:num>
  <w:num w:numId="13" w16cid:durableId="1919122816">
    <w:abstractNumId w:val="17"/>
  </w:num>
  <w:num w:numId="14" w16cid:durableId="1377965878">
    <w:abstractNumId w:val="0"/>
  </w:num>
  <w:num w:numId="15" w16cid:durableId="1905606853">
    <w:abstractNumId w:val="13"/>
  </w:num>
  <w:num w:numId="16" w16cid:durableId="356583136">
    <w:abstractNumId w:val="22"/>
  </w:num>
  <w:num w:numId="17" w16cid:durableId="1722242690">
    <w:abstractNumId w:val="2"/>
  </w:num>
  <w:num w:numId="18" w16cid:durableId="1871989758">
    <w:abstractNumId w:val="5"/>
  </w:num>
  <w:num w:numId="19" w16cid:durableId="2123844052">
    <w:abstractNumId w:val="18"/>
  </w:num>
  <w:num w:numId="20" w16cid:durableId="2072918125">
    <w:abstractNumId w:val="23"/>
  </w:num>
  <w:num w:numId="21" w16cid:durableId="1365596907">
    <w:abstractNumId w:val="9"/>
  </w:num>
  <w:num w:numId="22" w16cid:durableId="1108625015">
    <w:abstractNumId w:val="6"/>
  </w:num>
  <w:num w:numId="23" w16cid:durableId="2107916302">
    <w:abstractNumId w:val="7"/>
  </w:num>
  <w:num w:numId="24" w16cid:durableId="841431432">
    <w:abstractNumId w:val="20"/>
  </w:num>
  <w:num w:numId="25" w16cid:durableId="1313825615">
    <w:abstractNumId w:val="4"/>
  </w:num>
  <w:num w:numId="26" w16cid:durableId="108669562">
    <w:abstractNumId w:val="15"/>
  </w:num>
  <w:num w:numId="27" w16cid:durableId="634683161">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A08"/>
    <w:rsid w:val="00000298"/>
    <w:rsid w:val="00000573"/>
    <w:rsid w:val="000005D3"/>
    <w:rsid w:val="00005D28"/>
    <w:rsid w:val="00007E62"/>
    <w:rsid w:val="00010316"/>
    <w:rsid w:val="00011311"/>
    <w:rsid w:val="00011B42"/>
    <w:rsid w:val="00012FBC"/>
    <w:rsid w:val="00013A16"/>
    <w:rsid w:val="00015DA5"/>
    <w:rsid w:val="00016224"/>
    <w:rsid w:val="000176E2"/>
    <w:rsid w:val="000203AB"/>
    <w:rsid w:val="0002283F"/>
    <w:rsid w:val="000230DD"/>
    <w:rsid w:val="00027C08"/>
    <w:rsid w:val="00027DB1"/>
    <w:rsid w:val="00030194"/>
    <w:rsid w:val="0003043A"/>
    <w:rsid w:val="00030F48"/>
    <w:rsid w:val="00032FB5"/>
    <w:rsid w:val="00034CD3"/>
    <w:rsid w:val="00036FE0"/>
    <w:rsid w:val="00040E9E"/>
    <w:rsid w:val="000415D6"/>
    <w:rsid w:val="00044CD5"/>
    <w:rsid w:val="00044D72"/>
    <w:rsid w:val="000450C3"/>
    <w:rsid w:val="000452BC"/>
    <w:rsid w:val="00046890"/>
    <w:rsid w:val="00047131"/>
    <w:rsid w:val="000473B1"/>
    <w:rsid w:val="0005043C"/>
    <w:rsid w:val="000504CB"/>
    <w:rsid w:val="000506DE"/>
    <w:rsid w:val="000510D4"/>
    <w:rsid w:val="000530AA"/>
    <w:rsid w:val="00053E20"/>
    <w:rsid w:val="00054275"/>
    <w:rsid w:val="00060D53"/>
    <w:rsid w:val="000635FF"/>
    <w:rsid w:val="0006363F"/>
    <w:rsid w:val="000637C7"/>
    <w:rsid w:val="000637F7"/>
    <w:rsid w:val="00063968"/>
    <w:rsid w:val="000649C5"/>
    <w:rsid w:val="000665C3"/>
    <w:rsid w:val="00074323"/>
    <w:rsid w:val="000756D2"/>
    <w:rsid w:val="00076C6E"/>
    <w:rsid w:val="00076C79"/>
    <w:rsid w:val="00084B11"/>
    <w:rsid w:val="00085465"/>
    <w:rsid w:val="00086860"/>
    <w:rsid w:val="00087F92"/>
    <w:rsid w:val="00092554"/>
    <w:rsid w:val="0009403A"/>
    <w:rsid w:val="000943FB"/>
    <w:rsid w:val="00095633"/>
    <w:rsid w:val="00095D77"/>
    <w:rsid w:val="00096C82"/>
    <w:rsid w:val="000A16CD"/>
    <w:rsid w:val="000A1847"/>
    <w:rsid w:val="000A2336"/>
    <w:rsid w:val="000A4434"/>
    <w:rsid w:val="000A53D3"/>
    <w:rsid w:val="000A5E8D"/>
    <w:rsid w:val="000B15D4"/>
    <w:rsid w:val="000B1979"/>
    <w:rsid w:val="000B2E53"/>
    <w:rsid w:val="000B3E3D"/>
    <w:rsid w:val="000B4B51"/>
    <w:rsid w:val="000B4CB5"/>
    <w:rsid w:val="000B67AA"/>
    <w:rsid w:val="000B7694"/>
    <w:rsid w:val="000C03EC"/>
    <w:rsid w:val="000C0FD5"/>
    <w:rsid w:val="000C12EF"/>
    <w:rsid w:val="000C20AF"/>
    <w:rsid w:val="000C2C89"/>
    <w:rsid w:val="000C37F8"/>
    <w:rsid w:val="000C3929"/>
    <w:rsid w:val="000C73C3"/>
    <w:rsid w:val="000D237F"/>
    <w:rsid w:val="000D253F"/>
    <w:rsid w:val="000D2F4B"/>
    <w:rsid w:val="000D329F"/>
    <w:rsid w:val="000D5405"/>
    <w:rsid w:val="000D6DAA"/>
    <w:rsid w:val="000E10B9"/>
    <w:rsid w:val="000E16E2"/>
    <w:rsid w:val="000E1DB8"/>
    <w:rsid w:val="000E4570"/>
    <w:rsid w:val="000E5E08"/>
    <w:rsid w:val="000F6D9B"/>
    <w:rsid w:val="000F7AE0"/>
    <w:rsid w:val="00100B6E"/>
    <w:rsid w:val="00101D3E"/>
    <w:rsid w:val="00104722"/>
    <w:rsid w:val="00104B83"/>
    <w:rsid w:val="0010554A"/>
    <w:rsid w:val="001064E2"/>
    <w:rsid w:val="00112771"/>
    <w:rsid w:val="0011360E"/>
    <w:rsid w:val="0011778F"/>
    <w:rsid w:val="00120038"/>
    <w:rsid w:val="00120963"/>
    <w:rsid w:val="00120E00"/>
    <w:rsid w:val="00121870"/>
    <w:rsid w:val="00122078"/>
    <w:rsid w:val="00122A91"/>
    <w:rsid w:val="00123376"/>
    <w:rsid w:val="00126833"/>
    <w:rsid w:val="00126E04"/>
    <w:rsid w:val="00131438"/>
    <w:rsid w:val="00131A26"/>
    <w:rsid w:val="00131F76"/>
    <w:rsid w:val="00132360"/>
    <w:rsid w:val="001327E0"/>
    <w:rsid w:val="00132BEC"/>
    <w:rsid w:val="00133011"/>
    <w:rsid w:val="00133239"/>
    <w:rsid w:val="00134184"/>
    <w:rsid w:val="00134CD3"/>
    <w:rsid w:val="0013525D"/>
    <w:rsid w:val="00135927"/>
    <w:rsid w:val="00140BC8"/>
    <w:rsid w:val="0014102A"/>
    <w:rsid w:val="00141D3E"/>
    <w:rsid w:val="00144309"/>
    <w:rsid w:val="00144621"/>
    <w:rsid w:val="00145C98"/>
    <w:rsid w:val="0015047F"/>
    <w:rsid w:val="00150BDB"/>
    <w:rsid w:val="00155279"/>
    <w:rsid w:val="00155A90"/>
    <w:rsid w:val="00160315"/>
    <w:rsid w:val="00160747"/>
    <w:rsid w:val="00160A98"/>
    <w:rsid w:val="001615F1"/>
    <w:rsid w:val="001621A8"/>
    <w:rsid w:val="0016289B"/>
    <w:rsid w:val="00164495"/>
    <w:rsid w:val="0016509A"/>
    <w:rsid w:val="00166053"/>
    <w:rsid w:val="001661E5"/>
    <w:rsid w:val="00166B1E"/>
    <w:rsid w:val="0017078C"/>
    <w:rsid w:val="00170998"/>
    <w:rsid w:val="00171768"/>
    <w:rsid w:val="00172585"/>
    <w:rsid w:val="00173612"/>
    <w:rsid w:val="001770E3"/>
    <w:rsid w:val="00181771"/>
    <w:rsid w:val="00181C40"/>
    <w:rsid w:val="0018211E"/>
    <w:rsid w:val="00183F85"/>
    <w:rsid w:val="00184E08"/>
    <w:rsid w:val="0019558E"/>
    <w:rsid w:val="00195C0B"/>
    <w:rsid w:val="001972B7"/>
    <w:rsid w:val="00197BEC"/>
    <w:rsid w:val="001A0489"/>
    <w:rsid w:val="001A23C0"/>
    <w:rsid w:val="001A2BF7"/>
    <w:rsid w:val="001A38D0"/>
    <w:rsid w:val="001A47DF"/>
    <w:rsid w:val="001A4863"/>
    <w:rsid w:val="001A501A"/>
    <w:rsid w:val="001A6053"/>
    <w:rsid w:val="001A71FB"/>
    <w:rsid w:val="001B2B9E"/>
    <w:rsid w:val="001B2C87"/>
    <w:rsid w:val="001B5F25"/>
    <w:rsid w:val="001B6B05"/>
    <w:rsid w:val="001B6D20"/>
    <w:rsid w:val="001B76A2"/>
    <w:rsid w:val="001C18D6"/>
    <w:rsid w:val="001C1A9A"/>
    <w:rsid w:val="001C2B9C"/>
    <w:rsid w:val="001C2F54"/>
    <w:rsid w:val="001C3480"/>
    <w:rsid w:val="001C3FC1"/>
    <w:rsid w:val="001C623A"/>
    <w:rsid w:val="001C70EE"/>
    <w:rsid w:val="001D05C9"/>
    <w:rsid w:val="001D0E3D"/>
    <w:rsid w:val="001D2E4C"/>
    <w:rsid w:val="001D3AA8"/>
    <w:rsid w:val="001D445E"/>
    <w:rsid w:val="001D477B"/>
    <w:rsid w:val="001D4E3C"/>
    <w:rsid w:val="001E07F5"/>
    <w:rsid w:val="001E100F"/>
    <w:rsid w:val="001E2384"/>
    <w:rsid w:val="001E4170"/>
    <w:rsid w:val="001F0AC3"/>
    <w:rsid w:val="001F2586"/>
    <w:rsid w:val="001F325D"/>
    <w:rsid w:val="001F4428"/>
    <w:rsid w:val="001F4E9F"/>
    <w:rsid w:val="001F54D4"/>
    <w:rsid w:val="001F5E1C"/>
    <w:rsid w:val="001F6B12"/>
    <w:rsid w:val="001F7693"/>
    <w:rsid w:val="001F7803"/>
    <w:rsid w:val="00200109"/>
    <w:rsid w:val="002020C4"/>
    <w:rsid w:val="002024D2"/>
    <w:rsid w:val="00203EE6"/>
    <w:rsid w:val="00203F1A"/>
    <w:rsid w:val="0020468B"/>
    <w:rsid w:val="00205473"/>
    <w:rsid w:val="00206D48"/>
    <w:rsid w:val="00210939"/>
    <w:rsid w:val="002113C0"/>
    <w:rsid w:val="00211982"/>
    <w:rsid w:val="00211A12"/>
    <w:rsid w:val="002140B5"/>
    <w:rsid w:val="00214F15"/>
    <w:rsid w:val="00217C36"/>
    <w:rsid w:val="00222162"/>
    <w:rsid w:val="0022228A"/>
    <w:rsid w:val="0022310C"/>
    <w:rsid w:val="00224A15"/>
    <w:rsid w:val="002253D2"/>
    <w:rsid w:val="002253FC"/>
    <w:rsid w:val="00225F3E"/>
    <w:rsid w:val="0022716D"/>
    <w:rsid w:val="00227A0A"/>
    <w:rsid w:val="0023257B"/>
    <w:rsid w:val="0023258C"/>
    <w:rsid w:val="0023572E"/>
    <w:rsid w:val="00236955"/>
    <w:rsid w:val="00236B82"/>
    <w:rsid w:val="00236BCA"/>
    <w:rsid w:val="002370F5"/>
    <w:rsid w:val="002375DB"/>
    <w:rsid w:val="00237E00"/>
    <w:rsid w:val="00240EDF"/>
    <w:rsid w:val="00241A76"/>
    <w:rsid w:val="00241F29"/>
    <w:rsid w:val="0024401C"/>
    <w:rsid w:val="002467E5"/>
    <w:rsid w:val="00251C86"/>
    <w:rsid w:val="00252E71"/>
    <w:rsid w:val="00252FD9"/>
    <w:rsid w:val="0025331C"/>
    <w:rsid w:val="0025331D"/>
    <w:rsid w:val="002542BB"/>
    <w:rsid w:val="0025488F"/>
    <w:rsid w:val="002552A1"/>
    <w:rsid w:val="00255371"/>
    <w:rsid w:val="00256690"/>
    <w:rsid w:val="0025794C"/>
    <w:rsid w:val="00261AB4"/>
    <w:rsid w:val="00263D20"/>
    <w:rsid w:val="002645AF"/>
    <w:rsid w:val="002677CE"/>
    <w:rsid w:val="0027158F"/>
    <w:rsid w:val="00273EFF"/>
    <w:rsid w:val="00274F3C"/>
    <w:rsid w:val="00275E86"/>
    <w:rsid w:val="00276B20"/>
    <w:rsid w:val="00276F4B"/>
    <w:rsid w:val="00281CF7"/>
    <w:rsid w:val="002827A0"/>
    <w:rsid w:val="00284932"/>
    <w:rsid w:val="00285AC8"/>
    <w:rsid w:val="00286EB2"/>
    <w:rsid w:val="00290237"/>
    <w:rsid w:val="00290279"/>
    <w:rsid w:val="0029148D"/>
    <w:rsid w:val="0029224C"/>
    <w:rsid w:val="00293A24"/>
    <w:rsid w:val="00293DAB"/>
    <w:rsid w:val="00293E8B"/>
    <w:rsid w:val="002952AF"/>
    <w:rsid w:val="00295662"/>
    <w:rsid w:val="002A0489"/>
    <w:rsid w:val="002A0558"/>
    <w:rsid w:val="002A07FE"/>
    <w:rsid w:val="002A2AF2"/>
    <w:rsid w:val="002A5811"/>
    <w:rsid w:val="002A741B"/>
    <w:rsid w:val="002B2F4F"/>
    <w:rsid w:val="002B4AFD"/>
    <w:rsid w:val="002B6325"/>
    <w:rsid w:val="002B7892"/>
    <w:rsid w:val="002C13A6"/>
    <w:rsid w:val="002C1AD5"/>
    <w:rsid w:val="002C34AB"/>
    <w:rsid w:val="002C50ED"/>
    <w:rsid w:val="002C5D79"/>
    <w:rsid w:val="002D082C"/>
    <w:rsid w:val="002D0868"/>
    <w:rsid w:val="002D3B24"/>
    <w:rsid w:val="002D4628"/>
    <w:rsid w:val="002D595A"/>
    <w:rsid w:val="002D7D8A"/>
    <w:rsid w:val="002E17DD"/>
    <w:rsid w:val="002E1970"/>
    <w:rsid w:val="002E1F5E"/>
    <w:rsid w:val="002E2E03"/>
    <w:rsid w:val="002E3055"/>
    <w:rsid w:val="002E3560"/>
    <w:rsid w:val="002F070F"/>
    <w:rsid w:val="002F5530"/>
    <w:rsid w:val="002F5D91"/>
    <w:rsid w:val="002F5F26"/>
    <w:rsid w:val="002F6899"/>
    <w:rsid w:val="002F6CFE"/>
    <w:rsid w:val="002F6E5F"/>
    <w:rsid w:val="00300308"/>
    <w:rsid w:val="00300640"/>
    <w:rsid w:val="0030128E"/>
    <w:rsid w:val="00301B94"/>
    <w:rsid w:val="00303E10"/>
    <w:rsid w:val="00303FD1"/>
    <w:rsid w:val="00304361"/>
    <w:rsid w:val="0030441C"/>
    <w:rsid w:val="00311710"/>
    <w:rsid w:val="00311AB6"/>
    <w:rsid w:val="00312937"/>
    <w:rsid w:val="00315E3E"/>
    <w:rsid w:val="00315FC4"/>
    <w:rsid w:val="0031704A"/>
    <w:rsid w:val="00317735"/>
    <w:rsid w:val="00317D64"/>
    <w:rsid w:val="00320462"/>
    <w:rsid w:val="00320696"/>
    <w:rsid w:val="00320E48"/>
    <w:rsid w:val="0032141D"/>
    <w:rsid w:val="00321F7A"/>
    <w:rsid w:val="00324B5E"/>
    <w:rsid w:val="0032676D"/>
    <w:rsid w:val="00326932"/>
    <w:rsid w:val="00327821"/>
    <w:rsid w:val="00330306"/>
    <w:rsid w:val="00330F86"/>
    <w:rsid w:val="0033111C"/>
    <w:rsid w:val="003316D7"/>
    <w:rsid w:val="0033262F"/>
    <w:rsid w:val="00334627"/>
    <w:rsid w:val="00334ED9"/>
    <w:rsid w:val="00335226"/>
    <w:rsid w:val="00335D3B"/>
    <w:rsid w:val="0034010E"/>
    <w:rsid w:val="00340403"/>
    <w:rsid w:val="00340D0C"/>
    <w:rsid w:val="003423D1"/>
    <w:rsid w:val="00342834"/>
    <w:rsid w:val="0034297E"/>
    <w:rsid w:val="00342C75"/>
    <w:rsid w:val="00344E6A"/>
    <w:rsid w:val="003474AF"/>
    <w:rsid w:val="0035094F"/>
    <w:rsid w:val="00350FFF"/>
    <w:rsid w:val="003519AF"/>
    <w:rsid w:val="003530A6"/>
    <w:rsid w:val="003549BA"/>
    <w:rsid w:val="00355AB9"/>
    <w:rsid w:val="00355C26"/>
    <w:rsid w:val="00365E30"/>
    <w:rsid w:val="0036637F"/>
    <w:rsid w:val="003672E5"/>
    <w:rsid w:val="00372160"/>
    <w:rsid w:val="003744B2"/>
    <w:rsid w:val="00374A57"/>
    <w:rsid w:val="00375AAE"/>
    <w:rsid w:val="003764C4"/>
    <w:rsid w:val="00376DAE"/>
    <w:rsid w:val="003776F0"/>
    <w:rsid w:val="00377EA7"/>
    <w:rsid w:val="003820D0"/>
    <w:rsid w:val="0038391B"/>
    <w:rsid w:val="00384254"/>
    <w:rsid w:val="003845E8"/>
    <w:rsid w:val="00384B4E"/>
    <w:rsid w:val="0038571C"/>
    <w:rsid w:val="00386279"/>
    <w:rsid w:val="00386CB6"/>
    <w:rsid w:val="00390189"/>
    <w:rsid w:val="003902CC"/>
    <w:rsid w:val="00393E2B"/>
    <w:rsid w:val="0039424A"/>
    <w:rsid w:val="00394E41"/>
    <w:rsid w:val="00395A1C"/>
    <w:rsid w:val="00395A9B"/>
    <w:rsid w:val="0039724B"/>
    <w:rsid w:val="003A1E81"/>
    <w:rsid w:val="003A3B59"/>
    <w:rsid w:val="003A4F28"/>
    <w:rsid w:val="003A541F"/>
    <w:rsid w:val="003A568E"/>
    <w:rsid w:val="003A61C5"/>
    <w:rsid w:val="003B1126"/>
    <w:rsid w:val="003B1134"/>
    <w:rsid w:val="003B48AF"/>
    <w:rsid w:val="003B4B20"/>
    <w:rsid w:val="003B4F77"/>
    <w:rsid w:val="003B6166"/>
    <w:rsid w:val="003B7060"/>
    <w:rsid w:val="003C0CDF"/>
    <w:rsid w:val="003C18B1"/>
    <w:rsid w:val="003C20A7"/>
    <w:rsid w:val="003C2EE9"/>
    <w:rsid w:val="003C34B2"/>
    <w:rsid w:val="003C3E9C"/>
    <w:rsid w:val="003C4479"/>
    <w:rsid w:val="003C44FA"/>
    <w:rsid w:val="003C6F51"/>
    <w:rsid w:val="003D22D1"/>
    <w:rsid w:val="003D2C0F"/>
    <w:rsid w:val="003D46FD"/>
    <w:rsid w:val="003D52FD"/>
    <w:rsid w:val="003D57DE"/>
    <w:rsid w:val="003D6973"/>
    <w:rsid w:val="003E003F"/>
    <w:rsid w:val="003F1EB8"/>
    <w:rsid w:val="003F2161"/>
    <w:rsid w:val="003F2814"/>
    <w:rsid w:val="003F3C92"/>
    <w:rsid w:val="003F4302"/>
    <w:rsid w:val="003F4640"/>
    <w:rsid w:val="003F78E6"/>
    <w:rsid w:val="003F7EDF"/>
    <w:rsid w:val="004011BF"/>
    <w:rsid w:val="00401365"/>
    <w:rsid w:val="00404FD6"/>
    <w:rsid w:val="00406974"/>
    <w:rsid w:val="00406E31"/>
    <w:rsid w:val="00407BCB"/>
    <w:rsid w:val="00410E66"/>
    <w:rsid w:val="00410E95"/>
    <w:rsid w:val="00410EC6"/>
    <w:rsid w:val="0041266D"/>
    <w:rsid w:val="00412AE7"/>
    <w:rsid w:val="00413E61"/>
    <w:rsid w:val="0041589B"/>
    <w:rsid w:val="00415A7E"/>
    <w:rsid w:val="0041624D"/>
    <w:rsid w:val="00420C09"/>
    <w:rsid w:val="004218D5"/>
    <w:rsid w:val="00421C1A"/>
    <w:rsid w:val="00422DC2"/>
    <w:rsid w:val="00424200"/>
    <w:rsid w:val="00425312"/>
    <w:rsid w:val="0042791E"/>
    <w:rsid w:val="00430080"/>
    <w:rsid w:val="00430DC5"/>
    <w:rsid w:val="00430F94"/>
    <w:rsid w:val="00432DD5"/>
    <w:rsid w:val="004332E3"/>
    <w:rsid w:val="004337D7"/>
    <w:rsid w:val="00435011"/>
    <w:rsid w:val="00436876"/>
    <w:rsid w:val="004378DF"/>
    <w:rsid w:val="004405B6"/>
    <w:rsid w:val="00442DB1"/>
    <w:rsid w:val="004456DF"/>
    <w:rsid w:val="00446511"/>
    <w:rsid w:val="00446812"/>
    <w:rsid w:val="00446BD4"/>
    <w:rsid w:val="00446EC4"/>
    <w:rsid w:val="00452E9D"/>
    <w:rsid w:val="00454156"/>
    <w:rsid w:val="004548F3"/>
    <w:rsid w:val="00456582"/>
    <w:rsid w:val="00456A5A"/>
    <w:rsid w:val="00456ACC"/>
    <w:rsid w:val="00457611"/>
    <w:rsid w:val="00457DBD"/>
    <w:rsid w:val="0046141D"/>
    <w:rsid w:val="00462849"/>
    <w:rsid w:val="00462B96"/>
    <w:rsid w:val="004630E3"/>
    <w:rsid w:val="0047028E"/>
    <w:rsid w:val="0047450C"/>
    <w:rsid w:val="00477EA5"/>
    <w:rsid w:val="00480F75"/>
    <w:rsid w:val="00482DA2"/>
    <w:rsid w:val="00483EA4"/>
    <w:rsid w:val="004857DC"/>
    <w:rsid w:val="004862B4"/>
    <w:rsid w:val="004875D1"/>
    <w:rsid w:val="00487AA0"/>
    <w:rsid w:val="0049164C"/>
    <w:rsid w:val="00492152"/>
    <w:rsid w:val="0049550A"/>
    <w:rsid w:val="0049617F"/>
    <w:rsid w:val="004973AF"/>
    <w:rsid w:val="004A0F29"/>
    <w:rsid w:val="004A2BB4"/>
    <w:rsid w:val="004A4BB9"/>
    <w:rsid w:val="004A6309"/>
    <w:rsid w:val="004A7E93"/>
    <w:rsid w:val="004B19F2"/>
    <w:rsid w:val="004B2085"/>
    <w:rsid w:val="004B4186"/>
    <w:rsid w:val="004B6D5A"/>
    <w:rsid w:val="004B748A"/>
    <w:rsid w:val="004B7C95"/>
    <w:rsid w:val="004B8C52"/>
    <w:rsid w:val="004C16E3"/>
    <w:rsid w:val="004C2452"/>
    <w:rsid w:val="004C58DD"/>
    <w:rsid w:val="004C599F"/>
    <w:rsid w:val="004C7427"/>
    <w:rsid w:val="004D05F9"/>
    <w:rsid w:val="004D0837"/>
    <w:rsid w:val="004D230F"/>
    <w:rsid w:val="004D2880"/>
    <w:rsid w:val="004D3069"/>
    <w:rsid w:val="004D37BD"/>
    <w:rsid w:val="004D3E56"/>
    <w:rsid w:val="004D44A6"/>
    <w:rsid w:val="004D45D8"/>
    <w:rsid w:val="004D6771"/>
    <w:rsid w:val="004D6AD1"/>
    <w:rsid w:val="004E02CF"/>
    <w:rsid w:val="004E0982"/>
    <w:rsid w:val="004E123B"/>
    <w:rsid w:val="004E1DEC"/>
    <w:rsid w:val="004E21C7"/>
    <w:rsid w:val="004E3DD9"/>
    <w:rsid w:val="004E44B1"/>
    <w:rsid w:val="004E49CD"/>
    <w:rsid w:val="004E4E9E"/>
    <w:rsid w:val="004E58B0"/>
    <w:rsid w:val="004E5D39"/>
    <w:rsid w:val="004E6733"/>
    <w:rsid w:val="004E6B9B"/>
    <w:rsid w:val="004E7ED1"/>
    <w:rsid w:val="004F25E4"/>
    <w:rsid w:val="004F29B3"/>
    <w:rsid w:val="004F3054"/>
    <w:rsid w:val="004F4ACE"/>
    <w:rsid w:val="004F7195"/>
    <w:rsid w:val="00500E2A"/>
    <w:rsid w:val="00501231"/>
    <w:rsid w:val="005047E1"/>
    <w:rsid w:val="00504E49"/>
    <w:rsid w:val="00506BAE"/>
    <w:rsid w:val="00507945"/>
    <w:rsid w:val="00511B4C"/>
    <w:rsid w:val="00512F05"/>
    <w:rsid w:val="00513656"/>
    <w:rsid w:val="0051390D"/>
    <w:rsid w:val="005140DB"/>
    <w:rsid w:val="00516247"/>
    <w:rsid w:val="00517177"/>
    <w:rsid w:val="00517C4A"/>
    <w:rsid w:val="00521645"/>
    <w:rsid w:val="00522E6B"/>
    <w:rsid w:val="00525B6F"/>
    <w:rsid w:val="0052660E"/>
    <w:rsid w:val="00527022"/>
    <w:rsid w:val="0052757E"/>
    <w:rsid w:val="0053060A"/>
    <w:rsid w:val="00532D4F"/>
    <w:rsid w:val="0053375E"/>
    <w:rsid w:val="005343E4"/>
    <w:rsid w:val="005366DF"/>
    <w:rsid w:val="00537262"/>
    <w:rsid w:val="005402FA"/>
    <w:rsid w:val="00542347"/>
    <w:rsid w:val="00543BE8"/>
    <w:rsid w:val="00543E38"/>
    <w:rsid w:val="0054431A"/>
    <w:rsid w:val="005459AE"/>
    <w:rsid w:val="005466CB"/>
    <w:rsid w:val="00546C60"/>
    <w:rsid w:val="00546EC8"/>
    <w:rsid w:val="005534C6"/>
    <w:rsid w:val="005540CC"/>
    <w:rsid w:val="00554A5B"/>
    <w:rsid w:val="00557203"/>
    <w:rsid w:val="00560749"/>
    <w:rsid w:val="005656F3"/>
    <w:rsid w:val="00565AF3"/>
    <w:rsid w:val="00565D46"/>
    <w:rsid w:val="0056620F"/>
    <w:rsid w:val="00573185"/>
    <w:rsid w:val="0057338D"/>
    <w:rsid w:val="0057499D"/>
    <w:rsid w:val="0057505F"/>
    <w:rsid w:val="00575C92"/>
    <w:rsid w:val="0057706A"/>
    <w:rsid w:val="00577073"/>
    <w:rsid w:val="0058092A"/>
    <w:rsid w:val="005812A3"/>
    <w:rsid w:val="00581F43"/>
    <w:rsid w:val="005823E3"/>
    <w:rsid w:val="005847CA"/>
    <w:rsid w:val="005860D9"/>
    <w:rsid w:val="005877CE"/>
    <w:rsid w:val="005919B6"/>
    <w:rsid w:val="00591C7F"/>
    <w:rsid w:val="00592BBB"/>
    <w:rsid w:val="00593235"/>
    <w:rsid w:val="00593665"/>
    <w:rsid w:val="00593DDE"/>
    <w:rsid w:val="00594748"/>
    <w:rsid w:val="005950F0"/>
    <w:rsid w:val="00596A3C"/>
    <w:rsid w:val="00596D09"/>
    <w:rsid w:val="0059710F"/>
    <w:rsid w:val="005972F0"/>
    <w:rsid w:val="005A08EA"/>
    <w:rsid w:val="005A0ADE"/>
    <w:rsid w:val="005A23E8"/>
    <w:rsid w:val="005B08A3"/>
    <w:rsid w:val="005B08C6"/>
    <w:rsid w:val="005B1159"/>
    <w:rsid w:val="005B1E82"/>
    <w:rsid w:val="005B2B12"/>
    <w:rsid w:val="005B342F"/>
    <w:rsid w:val="005B3F3E"/>
    <w:rsid w:val="005B564F"/>
    <w:rsid w:val="005B761D"/>
    <w:rsid w:val="005C1877"/>
    <w:rsid w:val="005C1C30"/>
    <w:rsid w:val="005C2EA2"/>
    <w:rsid w:val="005C431A"/>
    <w:rsid w:val="005C6436"/>
    <w:rsid w:val="005D096B"/>
    <w:rsid w:val="005D21BF"/>
    <w:rsid w:val="005D5F2C"/>
    <w:rsid w:val="005E0061"/>
    <w:rsid w:val="005E1BDF"/>
    <w:rsid w:val="005E1D94"/>
    <w:rsid w:val="005E2372"/>
    <w:rsid w:val="005E27C0"/>
    <w:rsid w:val="005E3818"/>
    <w:rsid w:val="005E3C42"/>
    <w:rsid w:val="005E6764"/>
    <w:rsid w:val="005E686C"/>
    <w:rsid w:val="005E688A"/>
    <w:rsid w:val="005E765F"/>
    <w:rsid w:val="005E7CA9"/>
    <w:rsid w:val="005F013B"/>
    <w:rsid w:val="005F0AFD"/>
    <w:rsid w:val="005F0C20"/>
    <w:rsid w:val="005F40A3"/>
    <w:rsid w:val="005F450D"/>
    <w:rsid w:val="005F6282"/>
    <w:rsid w:val="005F6682"/>
    <w:rsid w:val="005F68A8"/>
    <w:rsid w:val="006020B4"/>
    <w:rsid w:val="00604830"/>
    <w:rsid w:val="00606B36"/>
    <w:rsid w:val="00607FA4"/>
    <w:rsid w:val="00610747"/>
    <w:rsid w:val="00613711"/>
    <w:rsid w:val="00614072"/>
    <w:rsid w:val="00614D58"/>
    <w:rsid w:val="0061522B"/>
    <w:rsid w:val="00620213"/>
    <w:rsid w:val="00620319"/>
    <w:rsid w:val="00621CF5"/>
    <w:rsid w:val="00623FA1"/>
    <w:rsid w:val="0062426D"/>
    <w:rsid w:val="00625577"/>
    <w:rsid w:val="00630145"/>
    <w:rsid w:val="00630602"/>
    <w:rsid w:val="0063093E"/>
    <w:rsid w:val="00630C77"/>
    <w:rsid w:val="00631A08"/>
    <w:rsid w:val="00631ADF"/>
    <w:rsid w:val="0063716A"/>
    <w:rsid w:val="00637D4A"/>
    <w:rsid w:val="00637FC2"/>
    <w:rsid w:val="0064133C"/>
    <w:rsid w:val="006415B5"/>
    <w:rsid w:val="00643C29"/>
    <w:rsid w:val="00644E30"/>
    <w:rsid w:val="006466CF"/>
    <w:rsid w:val="00650795"/>
    <w:rsid w:val="00650C05"/>
    <w:rsid w:val="00650E4C"/>
    <w:rsid w:val="0065365C"/>
    <w:rsid w:val="0065384C"/>
    <w:rsid w:val="006541A4"/>
    <w:rsid w:val="00654DD4"/>
    <w:rsid w:val="00655860"/>
    <w:rsid w:val="00664E03"/>
    <w:rsid w:val="00665325"/>
    <w:rsid w:val="00666B10"/>
    <w:rsid w:val="006674E7"/>
    <w:rsid w:val="006719B0"/>
    <w:rsid w:val="00671AB3"/>
    <w:rsid w:val="00671FBC"/>
    <w:rsid w:val="00673AF3"/>
    <w:rsid w:val="00673CF8"/>
    <w:rsid w:val="006752D8"/>
    <w:rsid w:val="00677EB8"/>
    <w:rsid w:val="00680D6D"/>
    <w:rsid w:val="00681244"/>
    <w:rsid w:val="00681D13"/>
    <w:rsid w:val="006826CC"/>
    <w:rsid w:val="0068438C"/>
    <w:rsid w:val="00691984"/>
    <w:rsid w:val="0069406C"/>
    <w:rsid w:val="006958CB"/>
    <w:rsid w:val="00696195"/>
    <w:rsid w:val="00696525"/>
    <w:rsid w:val="0069739D"/>
    <w:rsid w:val="006A212A"/>
    <w:rsid w:val="006A311A"/>
    <w:rsid w:val="006A7267"/>
    <w:rsid w:val="006B02C4"/>
    <w:rsid w:val="006B6114"/>
    <w:rsid w:val="006B7533"/>
    <w:rsid w:val="006C2171"/>
    <w:rsid w:val="006C294A"/>
    <w:rsid w:val="006C2EBA"/>
    <w:rsid w:val="006C4848"/>
    <w:rsid w:val="006D0BF4"/>
    <w:rsid w:val="006D1129"/>
    <w:rsid w:val="006D2ABA"/>
    <w:rsid w:val="006D3D6E"/>
    <w:rsid w:val="006D478E"/>
    <w:rsid w:val="006D5357"/>
    <w:rsid w:val="006D57F6"/>
    <w:rsid w:val="006D6898"/>
    <w:rsid w:val="006D73E5"/>
    <w:rsid w:val="006D7665"/>
    <w:rsid w:val="006D7AB6"/>
    <w:rsid w:val="006D7B2E"/>
    <w:rsid w:val="006E0D84"/>
    <w:rsid w:val="006E1D75"/>
    <w:rsid w:val="006E252C"/>
    <w:rsid w:val="006E2AD0"/>
    <w:rsid w:val="006E4B90"/>
    <w:rsid w:val="006E4FB4"/>
    <w:rsid w:val="006E5A2B"/>
    <w:rsid w:val="006E6EC9"/>
    <w:rsid w:val="006E74E5"/>
    <w:rsid w:val="006E7650"/>
    <w:rsid w:val="006E79D3"/>
    <w:rsid w:val="006F0FCC"/>
    <w:rsid w:val="006F1640"/>
    <w:rsid w:val="006F25FA"/>
    <w:rsid w:val="006F2E05"/>
    <w:rsid w:val="006F3258"/>
    <w:rsid w:val="006F65D0"/>
    <w:rsid w:val="006F6766"/>
    <w:rsid w:val="0070053A"/>
    <w:rsid w:val="00701311"/>
    <w:rsid w:val="0070166C"/>
    <w:rsid w:val="00701AEF"/>
    <w:rsid w:val="0070417A"/>
    <w:rsid w:val="0070429D"/>
    <w:rsid w:val="0070435C"/>
    <w:rsid w:val="0070488F"/>
    <w:rsid w:val="00705609"/>
    <w:rsid w:val="00705C6F"/>
    <w:rsid w:val="00707254"/>
    <w:rsid w:val="00707367"/>
    <w:rsid w:val="00710FF5"/>
    <w:rsid w:val="00712C0C"/>
    <w:rsid w:val="00713569"/>
    <w:rsid w:val="00713BF5"/>
    <w:rsid w:val="00715B4B"/>
    <w:rsid w:val="00717BAE"/>
    <w:rsid w:val="00720541"/>
    <w:rsid w:val="00721044"/>
    <w:rsid w:val="007220A4"/>
    <w:rsid w:val="00723BCB"/>
    <w:rsid w:val="00723D5C"/>
    <w:rsid w:val="007246FF"/>
    <w:rsid w:val="00725563"/>
    <w:rsid w:val="0072646E"/>
    <w:rsid w:val="00726BAB"/>
    <w:rsid w:val="00727BD2"/>
    <w:rsid w:val="00727FEA"/>
    <w:rsid w:val="007358BB"/>
    <w:rsid w:val="00735B6E"/>
    <w:rsid w:val="00735F1D"/>
    <w:rsid w:val="00736665"/>
    <w:rsid w:val="00736FF2"/>
    <w:rsid w:val="007370A2"/>
    <w:rsid w:val="00740BA8"/>
    <w:rsid w:val="0074127B"/>
    <w:rsid w:val="00742904"/>
    <w:rsid w:val="007434C0"/>
    <w:rsid w:val="00744747"/>
    <w:rsid w:val="00744F8A"/>
    <w:rsid w:val="00746790"/>
    <w:rsid w:val="007469B2"/>
    <w:rsid w:val="00747BA1"/>
    <w:rsid w:val="00747D63"/>
    <w:rsid w:val="007514E3"/>
    <w:rsid w:val="00751673"/>
    <w:rsid w:val="00751D90"/>
    <w:rsid w:val="00752146"/>
    <w:rsid w:val="00752CE7"/>
    <w:rsid w:val="0075428D"/>
    <w:rsid w:val="00754ACC"/>
    <w:rsid w:val="00755CAF"/>
    <w:rsid w:val="00762640"/>
    <w:rsid w:val="0076384C"/>
    <w:rsid w:val="00765DAD"/>
    <w:rsid w:val="00766BD6"/>
    <w:rsid w:val="00774276"/>
    <w:rsid w:val="00774755"/>
    <w:rsid w:val="00774A83"/>
    <w:rsid w:val="00776756"/>
    <w:rsid w:val="00777A0D"/>
    <w:rsid w:val="00780815"/>
    <w:rsid w:val="007817FF"/>
    <w:rsid w:val="00781C22"/>
    <w:rsid w:val="00783222"/>
    <w:rsid w:val="00784464"/>
    <w:rsid w:val="007866FF"/>
    <w:rsid w:val="00787BD2"/>
    <w:rsid w:val="00787D14"/>
    <w:rsid w:val="007909A0"/>
    <w:rsid w:val="00790CE2"/>
    <w:rsid w:val="00790F25"/>
    <w:rsid w:val="00791615"/>
    <w:rsid w:val="0079190B"/>
    <w:rsid w:val="00794307"/>
    <w:rsid w:val="007952AB"/>
    <w:rsid w:val="0079581B"/>
    <w:rsid w:val="0079787A"/>
    <w:rsid w:val="007A09B3"/>
    <w:rsid w:val="007A0FDC"/>
    <w:rsid w:val="007A12A2"/>
    <w:rsid w:val="007B034E"/>
    <w:rsid w:val="007B0D11"/>
    <w:rsid w:val="007B32CF"/>
    <w:rsid w:val="007B40A1"/>
    <w:rsid w:val="007B4571"/>
    <w:rsid w:val="007B64AE"/>
    <w:rsid w:val="007B714F"/>
    <w:rsid w:val="007B7A23"/>
    <w:rsid w:val="007C06AC"/>
    <w:rsid w:val="007C28C8"/>
    <w:rsid w:val="007C44E7"/>
    <w:rsid w:val="007C5CF7"/>
    <w:rsid w:val="007C5D46"/>
    <w:rsid w:val="007C63CE"/>
    <w:rsid w:val="007C668A"/>
    <w:rsid w:val="007D1009"/>
    <w:rsid w:val="007D1472"/>
    <w:rsid w:val="007D2C98"/>
    <w:rsid w:val="007D4B80"/>
    <w:rsid w:val="007D4D5D"/>
    <w:rsid w:val="007D5B80"/>
    <w:rsid w:val="007E0884"/>
    <w:rsid w:val="007E0A5F"/>
    <w:rsid w:val="007E13C0"/>
    <w:rsid w:val="007E1833"/>
    <w:rsid w:val="007E1856"/>
    <w:rsid w:val="007E1D0C"/>
    <w:rsid w:val="007E29CE"/>
    <w:rsid w:val="007E5575"/>
    <w:rsid w:val="007E5606"/>
    <w:rsid w:val="007E656D"/>
    <w:rsid w:val="007F072B"/>
    <w:rsid w:val="007F1B9B"/>
    <w:rsid w:val="007F2084"/>
    <w:rsid w:val="007F2319"/>
    <w:rsid w:val="007F25BF"/>
    <w:rsid w:val="007F2E58"/>
    <w:rsid w:val="007F30C2"/>
    <w:rsid w:val="007F32E7"/>
    <w:rsid w:val="007F64DF"/>
    <w:rsid w:val="007F79D3"/>
    <w:rsid w:val="00800381"/>
    <w:rsid w:val="00800AB0"/>
    <w:rsid w:val="008027CB"/>
    <w:rsid w:val="00803178"/>
    <w:rsid w:val="00803962"/>
    <w:rsid w:val="0080560C"/>
    <w:rsid w:val="00805C72"/>
    <w:rsid w:val="008060F2"/>
    <w:rsid w:val="00806EAA"/>
    <w:rsid w:val="00806F30"/>
    <w:rsid w:val="00813116"/>
    <w:rsid w:val="00821431"/>
    <w:rsid w:val="00821A0C"/>
    <w:rsid w:val="0082232C"/>
    <w:rsid w:val="008234D2"/>
    <w:rsid w:val="00825154"/>
    <w:rsid w:val="0082614A"/>
    <w:rsid w:val="00826855"/>
    <w:rsid w:val="00826B64"/>
    <w:rsid w:val="00831E7E"/>
    <w:rsid w:val="008322D8"/>
    <w:rsid w:val="008330F3"/>
    <w:rsid w:val="0083323A"/>
    <w:rsid w:val="00837966"/>
    <w:rsid w:val="00840376"/>
    <w:rsid w:val="00843E46"/>
    <w:rsid w:val="0084495F"/>
    <w:rsid w:val="008462F4"/>
    <w:rsid w:val="0084666D"/>
    <w:rsid w:val="00850482"/>
    <w:rsid w:val="00850E5B"/>
    <w:rsid w:val="00852209"/>
    <w:rsid w:val="00853B2A"/>
    <w:rsid w:val="00853B5C"/>
    <w:rsid w:val="0085455A"/>
    <w:rsid w:val="008559BC"/>
    <w:rsid w:val="00855A15"/>
    <w:rsid w:val="00855DB1"/>
    <w:rsid w:val="00857701"/>
    <w:rsid w:val="0085771B"/>
    <w:rsid w:val="00857873"/>
    <w:rsid w:val="008616B1"/>
    <w:rsid w:val="00861B0E"/>
    <w:rsid w:val="008647F9"/>
    <w:rsid w:val="00864EF2"/>
    <w:rsid w:val="00866239"/>
    <w:rsid w:val="008666EB"/>
    <w:rsid w:val="00867B18"/>
    <w:rsid w:val="00867FC9"/>
    <w:rsid w:val="008707D6"/>
    <w:rsid w:val="00870FB5"/>
    <w:rsid w:val="0087362B"/>
    <w:rsid w:val="008772AF"/>
    <w:rsid w:val="00877A74"/>
    <w:rsid w:val="0088119E"/>
    <w:rsid w:val="00881748"/>
    <w:rsid w:val="0088402D"/>
    <w:rsid w:val="00887AA7"/>
    <w:rsid w:val="0089000E"/>
    <w:rsid w:val="00891C86"/>
    <w:rsid w:val="00893A16"/>
    <w:rsid w:val="00894801"/>
    <w:rsid w:val="00894988"/>
    <w:rsid w:val="00895C2C"/>
    <w:rsid w:val="008A2AAD"/>
    <w:rsid w:val="008A33AB"/>
    <w:rsid w:val="008A54D5"/>
    <w:rsid w:val="008B21E3"/>
    <w:rsid w:val="008B31C9"/>
    <w:rsid w:val="008B334D"/>
    <w:rsid w:val="008B34AE"/>
    <w:rsid w:val="008B3CDE"/>
    <w:rsid w:val="008B4C73"/>
    <w:rsid w:val="008B4FC6"/>
    <w:rsid w:val="008B629C"/>
    <w:rsid w:val="008C0870"/>
    <w:rsid w:val="008C0E53"/>
    <w:rsid w:val="008C1D8A"/>
    <w:rsid w:val="008C205A"/>
    <w:rsid w:val="008C2F3A"/>
    <w:rsid w:val="008C3F47"/>
    <w:rsid w:val="008C3FCB"/>
    <w:rsid w:val="008C4069"/>
    <w:rsid w:val="008C4C63"/>
    <w:rsid w:val="008C7603"/>
    <w:rsid w:val="008C7C97"/>
    <w:rsid w:val="008C7ECA"/>
    <w:rsid w:val="008D11A7"/>
    <w:rsid w:val="008D1F9D"/>
    <w:rsid w:val="008D40B9"/>
    <w:rsid w:val="008D4725"/>
    <w:rsid w:val="008D4EED"/>
    <w:rsid w:val="008D65E3"/>
    <w:rsid w:val="008D70D4"/>
    <w:rsid w:val="008E04EE"/>
    <w:rsid w:val="008E24EE"/>
    <w:rsid w:val="008E5048"/>
    <w:rsid w:val="008E6371"/>
    <w:rsid w:val="008E6723"/>
    <w:rsid w:val="008E6C51"/>
    <w:rsid w:val="008E7F14"/>
    <w:rsid w:val="008F1E87"/>
    <w:rsid w:val="008F1EDD"/>
    <w:rsid w:val="008F3065"/>
    <w:rsid w:val="008F4256"/>
    <w:rsid w:val="00900363"/>
    <w:rsid w:val="009003E7"/>
    <w:rsid w:val="00902053"/>
    <w:rsid w:val="0090306A"/>
    <w:rsid w:val="009031E9"/>
    <w:rsid w:val="00903B69"/>
    <w:rsid w:val="0090462E"/>
    <w:rsid w:val="00905392"/>
    <w:rsid w:val="00906E2E"/>
    <w:rsid w:val="00910731"/>
    <w:rsid w:val="009114E8"/>
    <w:rsid w:val="00913D05"/>
    <w:rsid w:val="00914E87"/>
    <w:rsid w:val="00915013"/>
    <w:rsid w:val="0092180F"/>
    <w:rsid w:val="00923086"/>
    <w:rsid w:val="009230B0"/>
    <w:rsid w:val="009242A8"/>
    <w:rsid w:val="00924C5D"/>
    <w:rsid w:val="00926886"/>
    <w:rsid w:val="00930A86"/>
    <w:rsid w:val="00930ABE"/>
    <w:rsid w:val="00931FA9"/>
    <w:rsid w:val="00932E46"/>
    <w:rsid w:val="009339AD"/>
    <w:rsid w:val="009343DF"/>
    <w:rsid w:val="009344D2"/>
    <w:rsid w:val="00935B15"/>
    <w:rsid w:val="009368BA"/>
    <w:rsid w:val="00937D72"/>
    <w:rsid w:val="009405A7"/>
    <w:rsid w:val="00940C38"/>
    <w:rsid w:val="00940F48"/>
    <w:rsid w:val="00941432"/>
    <w:rsid w:val="00941798"/>
    <w:rsid w:val="0094353F"/>
    <w:rsid w:val="009458E1"/>
    <w:rsid w:val="00952C5B"/>
    <w:rsid w:val="00953474"/>
    <w:rsid w:val="00953C5F"/>
    <w:rsid w:val="00953CFE"/>
    <w:rsid w:val="00953E81"/>
    <w:rsid w:val="00953F5B"/>
    <w:rsid w:val="00954E97"/>
    <w:rsid w:val="009559E5"/>
    <w:rsid w:val="00956BFC"/>
    <w:rsid w:val="0096053A"/>
    <w:rsid w:val="00960664"/>
    <w:rsid w:val="00961050"/>
    <w:rsid w:val="0096315D"/>
    <w:rsid w:val="00965CD2"/>
    <w:rsid w:val="00966A4B"/>
    <w:rsid w:val="0096763A"/>
    <w:rsid w:val="00971592"/>
    <w:rsid w:val="00971780"/>
    <w:rsid w:val="00971AE7"/>
    <w:rsid w:val="00972CC5"/>
    <w:rsid w:val="00973ADC"/>
    <w:rsid w:val="00973B5E"/>
    <w:rsid w:val="00974C24"/>
    <w:rsid w:val="00976245"/>
    <w:rsid w:val="009763A1"/>
    <w:rsid w:val="00977963"/>
    <w:rsid w:val="00977BA9"/>
    <w:rsid w:val="00977F12"/>
    <w:rsid w:val="00980EED"/>
    <w:rsid w:val="009831EC"/>
    <w:rsid w:val="009879D5"/>
    <w:rsid w:val="00990D1F"/>
    <w:rsid w:val="00990F3E"/>
    <w:rsid w:val="00990F4A"/>
    <w:rsid w:val="00991E4E"/>
    <w:rsid w:val="00992FAA"/>
    <w:rsid w:val="009A00F1"/>
    <w:rsid w:val="009A0318"/>
    <w:rsid w:val="009A32B9"/>
    <w:rsid w:val="009A4199"/>
    <w:rsid w:val="009A5A74"/>
    <w:rsid w:val="009A7467"/>
    <w:rsid w:val="009B127A"/>
    <w:rsid w:val="009B34F0"/>
    <w:rsid w:val="009B3BC6"/>
    <w:rsid w:val="009B4978"/>
    <w:rsid w:val="009B4C5D"/>
    <w:rsid w:val="009B529D"/>
    <w:rsid w:val="009B5B75"/>
    <w:rsid w:val="009B679A"/>
    <w:rsid w:val="009B6DFA"/>
    <w:rsid w:val="009B7DDA"/>
    <w:rsid w:val="009C1BAB"/>
    <w:rsid w:val="009C693A"/>
    <w:rsid w:val="009D2858"/>
    <w:rsid w:val="009D3A07"/>
    <w:rsid w:val="009D7439"/>
    <w:rsid w:val="009E22E2"/>
    <w:rsid w:val="009E5309"/>
    <w:rsid w:val="009E5CBF"/>
    <w:rsid w:val="009E6CA1"/>
    <w:rsid w:val="009F0AB2"/>
    <w:rsid w:val="009F2D35"/>
    <w:rsid w:val="009F41FB"/>
    <w:rsid w:val="009F4C7B"/>
    <w:rsid w:val="009F72D6"/>
    <w:rsid w:val="009F75E6"/>
    <w:rsid w:val="009F7969"/>
    <w:rsid w:val="00A001C6"/>
    <w:rsid w:val="00A00440"/>
    <w:rsid w:val="00A02018"/>
    <w:rsid w:val="00A02A90"/>
    <w:rsid w:val="00A047DF"/>
    <w:rsid w:val="00A053F6"/>
    <w:rsid w:val="00A05BA8"/>
    <w:rsid w:val="00A07F1E"/>
    <w:rsid w:val="00A102F8"/>
    <w:rsid w:val="00A111FB"/>
    <w:rsid w:val="00A11231"/>
    <w:rsid w:val="00A11B8B"/>
    <w:rsid w:val="00A2286A"/>
    <w:rsid w:val="00A23021"/>
    <w:rsid w:val="00A23CC9"/>
    <w:rsid w:val="00A24488"/>
    <w:rsid w:val="00A24C6F"/>
    <w:rsid w:val="00A26E18"/>
    <w:rsid w:val="00A3013F"/>
    <w:rsid w:val="00A320D8"/>
    <w:rsid w:val="00A3211F"/>
    <w:rsid w:val="00A32367"/>
    <w:rsid w:val="00A354A8"/>
    <w:rsid w:val="00A36CD5"/>
    <w:rsid w:val="00A374FF"/>
    <w:rsid w:val="00A409F7"/>
    <w:rsid w:val="00A41565"/>
    <w:rsid w:val="00A419A3"/>
    <w:rsid w:val="00A42A63"/>
    <w:rsid w:val="00A42DE6"/>
    <w:rsid w:val="00A451A8"/>
    <w:rsid w:val="00A4722B"/>
    <w:rsid w:val="00A4753F"/>
    <w:rsid w:val="00A47EC6"/>
    <w:rsid w:val="00A50538"/>
    <w:rsid w:val="00A5099C"/>
    <w:rsid w:val="00A50C75"/>
    <w:rsid w:val="00A54B49"/>
    <w:rsid w:val="00A564C3"/>
    <w:rsid w:val="00A576D0"/>
    <w:rsid w:val="00A577BD"/>
    <w:rsid w:val="00A57B66"/>
    <w:rsid w:val="00A6593C"/>
    <w:rsid w:val="00A65E43"/>
    <w:rsid w:val="00A67888"/>
    <w:rsid w:val="00A70000"/>
    <w:rsid w:val="00A710A8"/>
    <w:rsid w:val="00A71E1A"/>
    <w:rsid w:val="00A7294C"/>
    <w:rsid w:val="00A7309D"/>
    <w:rsid w:val="00A73B6B"/>
    <w:rsid w:val="00A73B81"/>
    <w:rsid w:val="00A73C60"/>
    <w:rsid w:val="00A73DC2"/>
    <w:rsid w:val="00A76610"/>
    <w:rsid w:val="00A80C45"/>
    <w:rsid w:val="00A816DC"/>
    <w:rsid w:val="00A87629"/>
    <w:rsid w:val="00A87D5B"/>
    <w:rsid w:val="00A917B7"/>
    <w:rsid w:val="00A9318F"/>
    <w:rsid w:val="00A93C4C"/>
    <w:rsid w:val="00A95047"/>
    <w:rsid w:val="00A95397"/>
    <w:rsid w:val="00A95D8B"/>
    <w:rsid w:val="00A972A9"/>
    <w:rsid w:val="00AA013C"/>
    <w:rsid w:val="00AA39F6"/>
    <w:rsid w:val="00AA5354"/>
    <w:rsid w:val="00AA5A76"/>
    <w:rsid w:val="00AA7321"/>
    <w:rsid w:val="00AB09E6"/>
    <w:rsid w:val="00AB25B7"/>
    <w:rsid w:val="00AB31A5"/>
    <w:rsid w:val="00AB322B"/>
    <w:rsid w:val="00AB4FB4"/>
    <w:rsid w:val="00AB6916"/>
    <w:rsid w:val="00AB6F73"/>
    <w:rsid w:val="00AC0AC1"/>
    <w:rsid w:val="00AC1DB9"/>
    <w:rsid w:val="00AC3B67"/>
    <w:rsid w:val="00AC3C5D"/>
    <w:rsid w:val="00AC670F"/>
    <w:rsid w:val="00AC6F11"/>
    <w:rsid w:val="00AC7719"/>
    <w:rsid w:val="00AD1467"/>
    <w:rsid w:val="00AD2267"/>
    <w:rsid w:val="00AD2652"/>
    <w:rsid w:val="00AD6EDB"/>
    <w:rsid w:val="00AE10CE"/>
    <w:rsid w:val="00AE1A3E"/>
    <w:rsid w:val="00AE213D"/>
    <w:rsid w:val="00AE23D3"/>
    <w:rsid w:val="00AE35EA"/>
    <w:rsid w:val="00AE48CC"/>
    <w:rsid w:val="00AE5109"/>
    <w:rsid w:val="00AE5ADA"/>
    <w:rsid w:val="00AE6D29"/>
    <w:rsid w:val="00AE7FC8"/>
    <w:rsid w:val="00AF02B4"/>
    <w:rsid w:val="00AF0393"/>
    <w:rsid w:val="00AF2FCD"/>
    <w:rsid w:val="00AF4368"/>
    <w:rsid w:val="00AF5439"/>
    <w:rsid w:val="00AF596E"/>
    <w:rsid w:val="00B0008F"/>
    <w:rsid w:val="00B012B2"/>
    <w:rsid w:val="00B01814"/>
    <w:rsid w:val="00B03A4B"/>
    <w:rsid w:val="00B03ED4"/>
    <w:rsid w:val="00B0405B"/>
    <w:rsid w:val="00B05056"/>
    <w:rsid w:val="00B05C23"/>
    <w:rsid w:val="00B07AAE"/>
    <w:rsid w:val="00B11B90"/>
    <w:rsid w:val="00B1420F"/>
    <w:rsid w:val="00B16B5D"/>
    <w:rsid w:val="00B209C6"/>
    <w:rsid w:val="00B214A2"/>
    <w:rsid w:val="00B23B10"/>
    <w:rsid w:val="00B24A6E"/>
    <w:rsid w:val="00B261B9"/>
    <w:rsid w:val="00B26BDF"/>
    <w:rsid w:val="00B27872"/>
    <w:rsid w:val="00B27FAD"/>
    <w:rsid w:val="00B338C5"/>
    <w:rsid w:val="00B36819"/>
    <w:rsid w:val="00B37444"/>
    <w:rsid w:val="00B3768D"/>
    <w:rsid w:val="00B4036F"/>
    <w:rsid w:val="00B40C63"/>
    <w:rsid w:val="00B4291B"/>
    <w:rsid w:val="00B4443A"/>
    <w:rsid w:val="00B47CEA"/>
    <w:rsid w:val="00B5005E"/>
    <w:rsid w:val="00B51093"/>
    <w:rsid w:val="00B51356"/>
    <w:rsid w:val="00B51AEB"/>
    <w:rsid w:val="00B53F37"/>
    <w:rsid w:val="00B53F86"/>
    <w:rsid w:val="00B5573A"/>
    <w:rsid w:val="00B57AB9"/>
    <w:rsid w:val="00B61240"/>
    <w:rsid w:val="00B61AC5"/>
    <w:rsid w:val="00B62077"/>
    <w:rsid w:val="00B626AC"/>
    <w:rsid w:val="00B65778"/>
    <w:rsid w:val="00B67676"/>
    <w:rsid w:val="00B70CEE"/>
    <w:rsid w:val="00B73060"/>
    <w:rsid w:val="00B75786"/>
    <w:rsid w:val="00B76129"/>
    <w:rsid w:val="00B770F4"/>
    <w:rsid w:val="00B80167"/>
    <w:rsid w:val="00B80194"/>
    <w:rsid w:val="00B826A1"/>
    <w:rsid w:val="00B9036D"/>
    <w:rsid w:val="00B90576"/>
    <w:rsid w:val="00B911F0"/>
    <w:rsid w:val="00B939D2"/>
    <w:rsid w:val="00B97328"/>
    <w:rsid w:val="00BA0565"/>
    <w:rsid w:val="00BA44FB"/>
    <w:rsid w:val="00BA5400"/>
    <w:rsid w:val="00BA555B"/>
    <w:rsid w:val="00BA6934"/>
    <w:rsid w:val="00BA761E"/>
    <w:rsid w:val="00BA7B19"/>
    <w:rsid w:val="00BA7F8E"/>
    <w:rsid w:val="00BB2804"/>
    <w:rsid w:val="00BB34C3"/>
    <w:rsid w:val="00BB4006"/>
    <w:rsid w:val="00BB4AC1"/>
    <w:rsid w:val="00BB65C1"/>
    <w:rsid w:val="00BB6BE2"/>
    <w:rsid w:val="00BC030D"/>
    <w:rsid w:val="00BC12AD"/>
    <w:rsid w:val="00BC2DED"/>
    <w:rsid w:val="00BC3011"/>
    <w:rsid w:val="00BC3986"/>
    <w:rsid w:val="00BC42B6"/>
    <w:rsid w:val="00BC6301"/>
    <w:rsid w:val="00BC6B0A"/>
    <w:rsid w:val="00BC70C2"/>
    <w:rsid w:val="00BC7E32"/>
    <w:rsid w:val="00BD01A4"/>
    <w:rsid w:val="00BD14A1"/>
    <w:rsid w:val="00BD1751"/>
    <w:rsid w:val="00BD1AA7"/>
    <w:rsid w:val="00BD1F55"/>
    <w:rsid w:val="00BD204C"/>
    <w:rsid w:val="00BD2900"/>
    <w:rsid w:val="00BD3DA3"/>
    <w:rsid w:val="00BD46E2"/>
    <w:rsid w:val="00BD4DD7"/>
    <w:rsid w:val="00BD7ED7"/>
    <w:rsid w:val="00BE0407"/>
    <w:rsid w:val="00BE2909"/>
    <w:rsid w:val="00BE2BEB"/>
    <w:rsid w:val="00BE383C"/>
    <w:rsid w:val="00BE54A8"/>
    <w:rsid w:val="00BE66B6"/>
    <w:rsid w:val="00BE720E"/>
    <w:rsid w:val="00BF02D9"/>
    <w:rsid w:val="00BF3062"/>
    <w:rsid w:val="00BF48D8"/>
    <w:rsid w:val="00BF730D"/>
    <w:rsid w:val="00C0000C"/>
    <w:rsid w:val="00C015B9"/>
    <w:rsid w:val="00C01F4B"/>
    <w:rsid w:val="00C027B9"/>
    <w:rsid w:val="00C0485C"/>
    <w:rsid w:val="00C05322"/>
    <w:rsid w:val="00C06328"/>
    <w:rsid w:val="00C06A17"/>
    <w:rsid w:val="00C07234"/>
    <w:rsid w:val="00C11A41"/>
    <w:rsid w:val="00C12029"/>
    <w:rsid w:val="00C14B61"/>
    <w:rsid w:val="00C16FD2"/>
    <w:rsid w:val="00C20239"/>
    <w:rsid w:val="00C20CB5"/>
    <w:rsid w:val="00C214BE"/>
    <w:rsid w:val="00C21792"/>
    <w:rsid w:val="00C224AE"/>
    <w:rsid w:val="00C225B8"/>
    <w:rsid w:val="00C231CE"/>
    <w:rsid w:val="00C249D1"/>
    <w:rsid w:val="00C261BA"/>
    <w:rsid w:val="00C32C75"/>
    <w:rsid w:val="00C337DC"/>
    <w:rsid w:val="00C33866"/>
    <w:rsid w:val="00C338CA"/>
    <w:rsid w:val="00C35C87"/>
    <w:rsid w:val="00C36F4D"/>
    <w:rsid w:val="00C3719D"/>
    <w:rsid w:val="00C37ADC"/>
    <w:rsid w:val="00C40A09"/>
    <w:rsid w:val="00C4294C"/>
    <w:rsid w:val="00C44581"/>
    <w:rsid w:val="00C458D1"/>
    <w:rsid w:val="00C463E4"/>
    <w:rsid w:val="00C46765"/>
    <w:rsid w:val="00C4702D"/>
    <w:rsid w:val="00C472D1"/>
    <w:rsid w:val="00C47885"/>
    <w:rsid w:val="00C47C7A"/>
    <w:rsid w:val="00C503A0"/>
    <w:rsid w:val="00C50981"/>
    <w:rsid w:val="00C53281"/>
    <w:rsid w:val="00C53B96"/>
    <w:rsid w:val="00C5448D"/>
    <w:rsid w:val="00C5505A"/>
    <w:rsid w:val="00C57842"/>
    <w:rsid w:val="00C601B7"/>
    <w:rsid w:val="00C60590"/>
    <w:rsid w:val="00C62A74"/>
    <w:rsid w:val="00C62C18"/>
    <w:rsid w:val="00C63B31"/>
    <w:rsid w:val="00C6635C"/>
    <w:rsid w:val="00C6638A"/>
    <w:rsid w:val="00C6646F"/>
    <w:rsid w:val="00C66AF3"/>
    <w:rsid w:val="00C670B7"/>
    <w:rsid w:val="00C7062C"/>
    <w:rsid w:val="00C70BFA"/>
    <w:rsid w:val="00C70E69"/>
    <w:rsid w:val="00C71085"/>
    <w:rsid w:val="00C716F7"/>
    <w:rsid w:val="00C76128"/>
    <w:rsid w:val="00C774F7"/>
    <w:rsid w:val="00C77FC7"/>
    <w:rsid w:val="00C80ADF"/>
    <w:rsid w:val="00C82A30"/>
    <w:rsid w:val="00C87591"/>
    <w:rsid w:val="00C87E9C"/>
    <w:rsid w:val="00C903EA"/>
    <w:rsid w:val="00C9298B"/>
    <w:rsid w:val="00C92CCE"/>
    <w:rsid w:val="00C92FCF"/>
    <w:rsid w:val="00C940B4"/>
    <w:rsid w:val="00C9610B"/>
    <w:rsid w:val="00C96DD5"/>
    <w:rsid w:val="00CA04A0"/>
    <w:rsid w:val="00CA062C"/>
    <w:rsid w:val="00CA0764"/>
    <w:rsid w:val="00CA25CF"/>
    <w:rsid w:val="00CA36A8"/>
    <w:rsid w:val="00CA3AEE"/>
    <w:rsid w:val="00CA3CC3"/>
    <w:rsid w:val="00CA4AFD"/>
    <w:rsid w:val="00CA5E78"/>
    <w:rsid w:val="00CA607C"/>
    <w:rsid w:val="00CA76E6"/>
    <w:rsid w:val="00CA77B3"/>
    <w:rsid w:val="00CB0BF6"/>
    <w:rsid w:val="00CB0E8A"/>
    <w:rsid w:val="00CB174E"/>
    <w:rsid w:val="00CB223B"/>
    <w:rsid w:val="00CB29BB"/>
    <w:rsid w:val="00CB3892"/>
    <w:rsid w:val="00CB57FB"/>
    <w:rsid w:val="00CB60A2"/>
    <w:rsid w:val="00CB6B73"/>
    <w:rsid w:val="00CB7743"/>
    <w:rsid w:val="00CB77B6"/>
    <w:rsid w:val="00CB77C3"/>
    <w:rsid w:val="00CC0514"/>
    <w:rsid w:val="00CC173A"/>
    <w:rsid w:val="00CC2743"/>
    <w:rsid w:val="00CC319D"/>
    <w:rsid w:val="00CC3D08"/>
    <w:rsid w:val="00CC3EE3"/>
    <w:rsid w:val="00CC6F74"/>
    <w:rsid w:val="00CC71DB"/>
    <w:rsid w:val="00CD135B"/>
    <w:rsid w:val="00CD3EE6"/>
    <w:rsid w:val="00CD5338"/>
    <w:rsid w:val="00CD59DF"/>
    <w:rsid w:val="00CD5E67"/>
    <w:rsid w:val="00CD6497"/>
    <w:rsid w:val="00CD7889"/>
    <w:rsid w:val="00CE082C"/>
    <w:rsid w:val="00CE10E6"/>
    <w:rsid w:val="00CE11B2"/>
    <w:rsid w:val="00CE15CE"/>
    <w:rsid w:val="00CE6850"/>
    <w:rsid w:val="00CF0323"/>
    <w:rsid w:val="00CF0A21"/>
    <w:rsid w:val="00CF198D"/>
    <w:rsid w:val="00CF3BB2"/>
    <w:rsid w:val="00CF428B"/>
    <w:rsid w:val="00CF42E5"/>
    <w:rsid w:val="00CF482B"/>
    <w:rsid w:val="00CF4EEA"/>
    <w:rsid w:val="00CF73BE"/>
    <w:rsid w:val="00CF7A03"/>
    <w:rsid w:val="00D013E1"/>
    <w:rsid w:val="00D01409"/>
    <w:rsid w:val="00D0545C"/>
    <w:rsid w:val="00D05858"/>
    <w:rsid w:val="00D06DE8"/>
    <w:rsid w:val="00D13583"/>
    <w:rsid w:val="00D151BB"/>
    <w:rsid w:val="00D154F2"/>
    <w:rsid w:val="00D16FED"/>
    <w:rsid w:val="00D17E43"/>
    <w:rsid w:val="00D22191"/>
    <w:rsid w:val="00D22ABF"/>
    <w:rsid w:val="00D22F86"/>
    <w:rsid w:val="00D235F5"/>
    <w:rsid w:val="00D23F2A"/>
    <w:rsid w:val="00D24273"/>
    <w:rsid w:val="00D25C8A"/>
    <w:rsid w:val="00D2624E"/>
    <w:rsid w:val="00D26B15"/>
    <w:rsid w:val="00D2791E"/>
    <w:rsid w:val="00D27DD0"/>
    <w:rsid w:val="00D30055"/>
    <w:rsid w:val="00D3026D"/>
    <w:rsid w:val="00D317F3"/>
    <w:rsid w:val="00D3181F"/>
    <w:rsid w:val="00D334A1"/>
    <w:rsid w:val="00D3358F"/>
    <w:rsid w:val="00D3381F"/>
    <w:rsid w:val="00D339B9"/>
    <w:rsid w:val="00D35B1C"/>
    <w:rsid w:val="00D36191"/>
    <w:rsid w:val="00D3640A"/>
    <w:rsid w:val="00D365FE"/>
    <w:rsid w:val="00D378C6"/>
    <w:rsid w:val="00D40136"/>
    <w:rsid w:val="00D40841"/>
    <w:rsid w:val="00D40E21"/>
    <w:rsid w:val="00D41160"/>
    <w:rsid w:val="00D41776"/>
    <w:rsid w:val="00D427E1"/>
    <w:rsid w:val="00D43DF6"/>
    <w:rsid w:val="00D4693F"/>
    <w:rsid w:val="00D47144"/>
    <w:rsid w:val="00D477D1"/>
    <w:rsid w:val="00D5007C"/>
    <w:rsid w:val="00D5076B"/>
    <w:rsid w:val="00D508B7"/>
    <w:rsid w:val="00D515EC"/>
    <w:rsid w:val="00D5218C"/>
    <w:rsid w:val="00D52F82"/>
    <w:rsid w:val="00D536BF"/>
    <w:rsid w:val="00D55C9F"/>
    <w:rsid w:val="00D56030"/>
    <w:rsid w:val="00D575F6"/>
    <w:rsid w:val="00D576D4"/>
    <w:rsid w:val="00D60231"/>
    <w:rsid w:val="00D60B07"/>
    <w:rsid w:val="00D60EEB"/>
    <w:rsid w:val="00D6108C"/>
    <w:rsid w:val="00D611BA"/>
    <w:rsid w:val="00D6216D"/>
    <w:rsid w:val="00D62961"/>
    <w:rsid w:val="00D645FE"/>
    <w:rsid w:val="00D64A5B"/>
    <w:rsid w:val="00D6519D"/>
    <w:rsid w:val="00D65BD4"/>
    <w:rsid w:val="00D6767C"/>
    <w:rsid w:val="00D67B48"/>
    <w:rsid w:val="00D714EB"/>
    <w:rsid w:val="00D7168B"/>
    <w:rsid w:val="00D71AFB"/>
    <w:rsid w:val="00D71C50"/>
    <w:rsid w:val="00D71D7E"/>
    <w:rsid w:val="00D725AC"/>
    <w:rsid w:val="00D73E0F"/>
    <w:rsid w:val="00D744AD"/>
    <w:rsid w:val="00D766A1"/>
    <w:rsid w:val="00D775A5"/>
    <w:rsid w:val="00D77749"/>
    <w:rsid w:val="00D807D8"/>
    <w:rsid w:val="00D80E3B"/>
    <w:rsid w:val="00D82843"/>
    <w:rsid w:val="00D83508"/>
    <w:rsid w:val="00D84DA8"/>
    <w:rsid w:val="00D85525"/>
    <w:rsid w:val="00D858BC"/>
    <w:rsid w:val="00D86514"/>
    <w:rsid w:val="00D86AE4"/>
    <w:rsid w:val="00D9182E"/>
    <w:rsid w:val="00D9274A"/>
    <w:rsid w:val="00D932EE"/>
    <w:rsid w:val="00D9351C"/>
    <w:rsid w:val="00D93C86"/>
    <w:rsid w:val="00D94ED1"/>
    <w:rsid w:val="00D96B44"/>
    <w:rsid w:val="00D96E18"/>
    <w:rsid w:val="00D979A2"/>
    <w:rsid w:val="00D97D2A"/>
    <w:rsid w:val="00DA0081"/>
    <w:rsid w:val="00DA0437"/>
    <w:rsid w:val="00DA0469"/>
    <w:rsid w:val="00DA1538"/>
    <w:rsid w:val="00DA1CF5"/>
    <w:rsid w:val="00DA263B"/>
    <w:rsid w:val="00DA2DE2"/>
    <w:rsid w:val="00DA35FB"/>
    <w:rsid w:val="00DA3943"/>
    <w:rsid w:val="00DA4DF1"/>
    <w:rsid w:val="00DA54DD"/>
    <w:rsid w:val="00DA7FC6"/>
    <w:rsid w:val="00DB1CFC"/>
    <w:rsid w:val="00DB2702"/>
    <w:rsid w:val="00DB2BD5"/>
    <w:rsid w:val="00DB2F2C"/>
    <w:rsid w:val="00DB3014"/>
    <w:rsid w:val="00DB3DEF"/>
    <w:rsid w:val="00DB7980"/>
    <w:rsid w:val="00DC29A1"/>
    <w:rsid w:val="00DC326B"/>
    <w:rsid w:val="00DC6F58"/>
    <w:rsid w:val="00DC72C7"/>
    <w:rsid w:val="00DD15BE"/>
    <w:rsid w:val="00DD1FDF"/>
    <w:rsid w:val="00DD2992"/>
    <w:rsid w:val="00DD2FEC"/>
    <w:rsid w:val="00DD3EB3"/>
    <w:rsid w:val="00DD5C50"/>
    <w:rsid w:val="00DD5F88"/>
    <w:rsid w:val="00DD6EF4"/>
    <w:rsid w:val="00DE2DB9"/>
    <w:rsid w:val="00DE31E5"/>
    <w:rsid w:val="00DE3642"/>
    <w:rsid w:val="00DE6249"/>
    <w:rsid w:val="00DF19C3"/>
    <w:rsid w:val="00DF219E"/>
    <w:rsid w:val="00DF2A8D"/>
    <w:rsid w:val="00DF3283"/>
    <w:rsid w:val="00DF4250"/>
    <w:rsid w:val="00DF5D4D"/>
    <w:rsid w:val="00DF63F2"/>
    <w:rsid w:val="00DF6814"/>
    <w:rsid w:val="00DF6F3E"/>
    <w:rsid w:val="00E01459"/>
    <w:rsid w:val="00E0652E"/>
    <w:rsid w:val="00E06908"/>
    <w:rsid w:val="00E07D61"/>
    <w:rsid w:val="00E160FB"/>
    <w:rsid w:val="00E1674D"/>
    <w:rsid w:val="00E16C49"/>
    <w:rsid w:val="00E219C8"/>
    <w:rsid w:val="00E21A25"/>
    <w:rsid w:val="00E22981"/>
    <w:rsid w:val="00E24533"/>
    <w:rsid w:val="00E248F4"/>
    <w:rsid w:val="00E2589B"/>
    <w:rsid w:val="00E25AE3"/>
    <w:rsid w:val="00E2682B"/>
    <w:rsid w:val="00E279B0"/>
    <w:rsid w:val="00E320C0"/>
    <w:rsid w:val="00E32724"/>
    <w:rsid w:val="00E32AA7"/>
    <w:rsid w:val="00E333BA"/>
    <w:rsid w:val="00E340CC"/>
    <w:rsid w:val="00E347E3"/>
    <w:rsid w:val="00E3636B"/>
    <w:rsid w:val="00E400EB"/>
    <w:rsid w:val="00E4334E"/>
    <w:rsid w:val="00E43B4C"/>
    <w:rsid w:val="00E44011"/>
    <w:rsid w:val="00E44FB8"/>
    <w:rsid w:val="00E45783"/>
    <w:rsid w:val="00E45BC6"/>
    <w:rsid w:val="00E47D11"/>
    <w:rsid w:val="00E51F58"/>
    <w:rsid w:val="00E52693"/>
    <w:rsid w:val="00E54623"/>
    <w:rsid w:val="00E55DBA"/>
    <w:rsid w:val="00E6085E"/>
    <w:rsid w:val="00E61539"/>
    <w:rsid w:val="00E62724"/>
    <w:rsid w:val="00E63540"/>
    <w:rsid w:val="00E64A97"/>
    <w:rsid w:val="00E659FF"/>
    <w:rsid w:val="00E65AA4"/>
    <w:rsid w:val="00E7049F"/>
    <w:rsid w:val="00E709DA"/>
    <w:rsid w:val="00E71D40"/>
    <w:rsid w:val="00E77441"/>
    <w:rsid w:val="00E77D13"/>
    <w:rsid w:val="00E786DD"/>
    <w:rsid w:val="00E80765"/>
    <w:rsid w:val="00E82BBB"/>
    <w:rsid w:val="00E83390"/>
    <w:rsid w:val="00E843BE"/>
    <w:rsid w:val="00E84DDB"/>
    <w:rsid w:val="00E85E6C"/>
    <w:rsid w:val="00E861C9"/>
    <w:rsid w:val="00E86D8E"/>
    <w:rsid w:val="00E87B87"/>
    <w:rsid w:val="00E87B99"/>
    <w:rsid w:val="00E900F9"/>
    <w:rsid w:val="00E910EA"/>
    <w:rsid w:val="00E91CA8"/>
    <w:rsid w:val="00E92B8D"/>
    <w:rsid w:val="00E92DFE"/>
    <w:rsid w:val="00E933A7"/>
    <w:rsid w:val="00E93FB7"/>
    <w:rsid w:val="00E9569A"/>
    <w:rsid w:val="00EA049C"/>
    <w:rsid w:val="00EA0AB4"/>
    <w:rsid w:val="00EA1954"/>
    <w:rsid w:val="00EA26A6"/>
    <w:rsid w:val="00EA3E44"/>
    <w:rsid w:val="00EA5021"/>
    <w:rsid w:val="00EA5D4B"/>
    <w:rsid w:val="00EBFC34"/>
    <w:rsid w:val="00EC327D"/>
    <w:rsid w:val="00EC506F"/>
    <w:rsid w:val="00EC53D0"/>
    <w:rsid w:val="00EC5C76"/>
    <w:rsid w:val="00EC5CF1"/>
    <w:rsid w:val="00EC61F6"/>
    <w:rsid w:val="00EC6640"/>
    <w:rsid w:val="00ED2B1E"/>
    <w:rsid w:val="00ED3487"/>
    <w:rsid w:val="00ED42C9"/>
    <w:rsid w:val="00ED44C9"/>
    <w:rsid w:val="00ED695A"/>
    <w:rsid w:val="00EE0FF9"/>
    <w:rsid w:val="00EE18C2"/>
    <w:rsid w:val="00EE2432"/>
    <w:rsid w:val="00EE2D0F"/>
    <w:rsid w:val="00EE3A29"/>
    <w:rsid w:val="00EE4273"/>
    <w:rsid w:val="00EE5613"/>
    <w:rsid w:val="00EE5E8B"/>
    <w:rsid w:val="00EE7D81"/>
    <w:rsid w:val="00EF0299"/>
    <w:rsid w:val="00EF1877"/>
    <w:rsid w:val="00EF1F56"/>
    <w:rsid w:val="00EF2A99"/>
    <w:rsid w:val="00EF3798"/>
    <w:rsid w:val="00EF37C7"/>
    <w:rsid w:val="00EF770B"/>
    <w:rsid w:val="00EF7889"/>
    <w:rsid w:val="00F014BF"/>
    <w:rsid w:val="00F02290"/>
    <w:rsid w:val="00F024A8"/>
    <w:rsid w:val="00F04316"/>
    <w:rsid w:val="00F0433E"/>
    <w:rsid w:val="00F076FA"/>
    <w:rsid w:val="00F07CAE"/>
    <w:rsid w:val="00F12FAB"/>
    <w:rsid w:val="00F16518"/>
    <w:rsid w:val="00F16AEB"/>
    <w:rsid w:val="00F16D62"/>
    <w:rsid w:val="00F22186"/>
    <w:rsid w:val="00F24730"/>
    <w:rsid w:val="00F24CF9"/>
    <w:rsid w:val="00F318E0"/>
    <w:rsid w:val="00F3269D"/>
    <w:rsid w:val="00F347BB"/>
    <w:rsid w:val="00F34C38"/>
    <w:rsid w:val="00F35263"/>
    <w:rsid w:val="00F369BB"/>
    <w:rsid w:val="00F36C8A"/>
    <w:rsid w:val="00F37E35"/>
    <w:rsid w:val="00F40957"/>
    <w:rsid w:val="00F44038"/>
    <w:rsid w:val="00F471C0"/>
    <w:rsid w:val="00F534AD"/>
    <w:rsid w:val="00F551EF"/>
    <w:rsid w:val="00F558E0"/>
    <w:rsid w:val="00F577B8"/>
    <w:rsid w:val="00F62D35"/>
    <w:rsid w:val="00F632F7"/>
    <w:rsid w:val="00F63664"/>
    <w:rsid w:val="00F637D8"/>
    <w:rsid w:val="00F63F4E"/>
    <w:rsid w:val="00F6709D"/>
    <w:rsid w:val="00F70560"/>
    <w:rsid w:val="00F715F2"/>
    <w:rsid w:val="00F71BDF"/>
    <w:rsid w:val="00F75BF9"/>
    <w:rsid w:val="00F75D42"/>
    <w:rsid w:val="00F7703D"/>
    <w:rsid w:val="00F778A3"/>
    <w:rsid w:val="00F8274A"/>
    <w:rsid w:val="00F833E8"/>
    <w:rsid w:val="00F84BC3"/>
    <w:rsid w:val="00F85060"/>
    <w:rsid w:val="00F85B92"/>
    <w:rsid w:val="00F864A2"/>
    <w:rsid w:val="00F86693"/>
    <w:rsid w:val="00F86862"/>
    <w:rsid w:val="00F906E8"/>
    <w:rsid w:val="00F91A9E"/>
    <w:rsid w:val="00F921F0"/>
    <w:rsid w:val="00F930D0"/>
    <w:rsid w:val="00F95529"/>
    <w:rsid w:val="00F95A6D"/>
    <w:rsid w:val="00F973A5"/>
    <w:rsid w:val="00F97707"/>
    <w:rsid w:val="00F9793C"/>
    <w:rsid w:val="00FA0871"/>
    <w:rsid w:val="00FA1E28"/>
    <w:rsid w:val="00FA2128"/>
    <w:rsid w:val="00FA4BBA"/>
    <w:rsid w:val="00FA4C33"/>
    <w:rsid w:val="00FA60E6"/>
    <w:rsid w:val="00FA6CFF"/>
    <w:rsid w:val="00FA7F83"/>
    <w:rsid w:val="00FA7F89"/>
    <w:rsid w:val="00FB19F8"/>
    <w:rsid w:val="00FB1FED"/>
    <w:rsid w:val="00FB26FC"/>
    <w:rsid w:val="00FB454A"/>
    <w:rsid w:val="00FB7178"/>
    <w:rsid w:val="00FB72FA"/>
    <w:rsid w:val="00FB7876"/>
    <w:rsid w:val="00FC0C1F"/>
    <w:rsid w:val="00FC14D4"/>
    <w:rsid w:val="00FC243A"/>
    <w:rsid w:val="00FC2574"/>
    <w:rsid w:val="00FC2581"/>
    <w:rsid w:val="00FC2DAC"/>
    <w:rsid w:val="00FC375C"/>
    <w:rsid w:val="00FC3A3A"/>
    <w:rsid w:val="00FC3CC2"/>
    <w:rsid w:val="00FC5BDD"/>
    <w:rsid w:val="00FD0259"/>
    <w:rsid w:val="00FD0C86"/>
    <w:rsid w:val="00FD18CD"/>
    <w:rsid w:val="00FD3BD0"/>
    <w:rsid w:val="00FD5960"/>
    <w:rsid w:val="00FD5E43"/>
    <w:rsid w:val="00FD5FAC"/>
    <w:rsid w:val="00FD60B7"/>
    <w:rsid w:val="00FD6D6A"/>
    <w:rsid w:val="00FD7678"/>
    <w:rsid w:val="00FE0989"/>
    <w:rsid w:val="00FE4B14"/>
    <w:rsid w:val="00FE5881"/>
    <w:rsid w:val="00FE6E5F"/>
    <w:rsid w:val="00FF0448"/>
    <w:rsid w:val="00FF1D5E"/>
    <w:rsid w:val="00FF1F3C"/>
    <w:rsid w:val="00FF2A6A"/>
    <w:rsid w:val="00FF3F39"/>
    <w:rsid w:val="00FF6181"/>
    <w:rsid w:val="0110900D"/>
    <w:rsid w:val="011C5D8D"/>
    <w:rsid w:val="016BAB4C"/>
    <w:rsid w:val="01845645"/>
    <w:rsid w:val="0194060C"/>
    <w:rsid w:val="0199D9CA"/>
    <w:rsid w:val="01C82440"/>
    <w:rsid w:val="01CFE743"/>
    <w:rsid w:val="024E6051"/>
    <w:rsid w:val="02732C58"/>
    <w:rsid w:val="029EBCEC"/>
    <w:rsid w:val="02B5F511"/>
    <w:rsid w:val="02C6EFA8"/>
    <w:rsid w:val="02D49AF4"/>
    <w:rsid w:val="02F4D4EA"/>
    <w:rsid w:val="030B99D7"/>
    <w:rsid w:val="03800E0B"/>
    <w:rsid w:val="0397068A"/>
    <w:rsid w:val="03BE5F68"/>
    <w:rsid w:val="0405F728"/>
    <w:rsid w:val="041143F4"/>
    <w:rsid w:val="0415C6CE"/>
    <w:rsid w:val="0417573D"/>
    <w:rsid w:val="045B59AF"/>
    <w:rsid w:val="0475CADF"/>
    <w:rsid w:val="048DE653"/>
    <w:rsid w:val="04994873"/>
    <w:rsid w:val="04ABA172"/>
    <w:rsid w:val="04BD27A4"/>
    <w:rsid w:val="04F5D8C0"/>
    <w:rsid w:val="052F3430"/>
    <w:rsid w:val="053C9BAF"/>
    <w:rsid w:val="0583B348"/>
    <w:rsid w:val="0588723A"/>
    <w:rsid w:val="05BD7673"/>
    <w:rsid w:val="0628F0ED"/>
    <w:rsid w:val="06577250"/>
    <w:rsid w:val="06607555"/>
    <w:rsid w:val="0666569B"/>
    <w:rsid w:val="0672C53C"/>
    <w:rsid w:val="06821836"/>
    <w:rsid w:val="069527E3"/>
    <w:rsid w:val="06B8911A"/>
    <w:rsid w:val="06E1C618"/>
    <w:rsid w:val="077BE6BD"/>
    <w:rsid w:val="078337D1"/>
    <w:rsid w:val="07F21E2E"/>
    <w:rsid w:val="085DA8F0"/>
    <w:rsid w:val="0870FC0C"/>
    <w:rsid w:val="08A3A830"/>
    <w:rsid w:val="08B861CA"/>
    <w:rsid w:val="08C848D5"/>
    <w:rsid w:val="08D383C3"/>
    <w:rsid w:val="08DCEA9C"/>
    <w:rsid w:val="08E1EF7B"/>
    <w:rsid w:val="093A6474"/>
    <w:rsid w:val="09699E1C"/>
    <w:rsid w:val="09ABEF01"/>
    <w:rsid w:val="09D98433"/>
    <w:rsid w:val="0A256293"/>
    <w:rsid w:val="0A2730BE"/>
    <w:rsid w:val="0A353FB6"/>
    <w:rsid w:val="0A3FC25A"/>
    <w:rsid w:val="0A717AFE"/>
    <w:rsid w:val="0AC060EF"/>
    <w:rsid w:val="0ACB94DF"/>
    <w:rsid w:val="0AEE017D"/>
    <w:rsid w:val="0AF29A8D"/>
    <w:rsid w:val="0AF441C7"/>
    <w:rsid w:val="0AFFC758"/>
    <w:rsid w:val="0B3B8B46"/>
    <w:rsid w:val="0B41F7C1"/>
    <w:rsid w:val="0B4B1889"/>
    <w:rsid w:val="0B55A935"/>
    <w:rsid w:val="0B79E50E"/>
    <w:rsid w:val="0BBDC6AA"/>
    <w:rsid w:val="0BCE8FF4"/>
    <w:rsid w:val="0BED5B0D"/>
    <w:rsid w:val="0BEFF401"/>
    <w:rsid w:val="0C0EBFB6"/>
    <w:rsid w:val="0C25949C"/>
    <w:rsid w:val="0CA15FAA"/>
    <w:rsid w:val="0CE2B2E3"/>
    <w:rsid w:val="0CF0280C"/>
    <w:rsid w:val="0D3980F9"/>
    <w:rsid w:val="0D3C0B52"/>
    <w:rsid w:val="0D41FB60"/>
    <w:rsid w:val="0D451C80"/>
    <w:rsid w:val="0D59E8AC"/>
    <w:rsid w:val="0D89689C"/>
    <w:rsid w:val="0D8E5FD6"/>
    <w:rsid w:val="0DAB2B2B"/>
    <w:rsid w:val="0DBC9FC6"/>
    <w:rsid w:val="0DED7768"/>
    <w:rsid w:val="0E0B73D2"/>
    <w:rsid w:val="0E2DB43B"/>
    <w:rsid w:val="0E823C6E"/>
    <w:rsid w:val="0EC49778"/>
    <w:rsid w:val="0F2632E4"/>
    <w:rsid w:val="0F62FFAF"/>
    <w:rsid w:val="0F8104B7"/>
    <w:rsid w:val="0F8D8FF4"/>
    <w:rsid w:val="0FD351BF"/>
    <w:rsid w:val="100F5936"/>
    <w:rsid w:val="10490FBD"/>
    <w:rsid w:val="108AD3C7"/>
    <w:rsid w:val="10934342"/>
    <w:rsid w:val="11033843"/>
    <w:rsid w:val="113064AF"/>
    <w:rsid w:val="1145FB42"/>
    <w:rsid w:val="115E1B03"/>
    <w:rsid w:val="1172EF66"/>
    <w:rsid w:val="11971C73"/>
    <w:rsid w:val="1198A2BC"/>
    <w:rsid w:val="11B154B1"/>
    <w:rsid w:val="11B8E6E8"/>
    <w:rsid w:val="12182A4A"/>
    <w:rsid w:val="1243823C"/>
    <w:rsid w:val="124CEC36"/>
    <w:rsid w:val="128BB8A8"/>
    <w:rsid w:val="12D4AC20"/>
    <w:rsid w:val="12E24C5D"/>
    <w:rsid w:val="12E8AD46"/>
    <w:rsid w:val="131C550F"/>
    <w:rsid w:val="1342F2EF"/>
    <w:rsid w:val="13994C10"/>
    <w:rsid w:val="139C16BD"/>
    <w:rsid w:val="13E4B8DF"/>
    <w:rsid w:val="145781D4"/>
    <w:rsid w:val="1464BB96"/>
    <w:rsid w:val="1489D919"/>
    <w:rsid w:val="14A2A0F4"/>
    <w:rsid w:val="14B8DC80"/>
    <w:rsid w:val="14BB4CA5"/>
    <w:rsid w:val="14FE27C6"/>
    <w:rsid w:val="1519CA20"/>
    <w:rsid w:val="15575662"/>
    <w:rsid w:val="15778A8D"/>
    <w:rsid w:val="15994A2A"/>
    <w:rsid w:val="1620CEAA"/>
    <w:rsid w:val="163BDC89"/>
    <w:rsid w:val="165D9135"/>
    <w:rsid w:val="165EBFA0"/>
    <w:rsid w:val="16755AEF"/>
    <w:rsid w:val="1685A957"/>
    <w:rsid w:val="168D59A2"/>
    <w:rsid w:val="169B8D93"/>
    <w:rsid w:val="16A2297B"/>
    <w:rsid w:val="16AD9DE3"/>
    <w:rsid w:val="16F47EB1"/>
    <w:rsid w:val="16F525CD"/>
    <w:rsid w:val="170977C0"/>
    <w:rsid w:val="176EC937"/>
    <w:rsid w:val="1773EA2E"/>
    <w:rsid w:val="178E0EF7"/>
    <w:rsid w:val="17C38FDF"/>
    <w:rsid w:val="17C94BBD"/>
    <w:rsid w:val="17FAC482"/>
    <w:rsid w:val="1845A487"/>
    <w:rsid w:val="186CD4C7"/>
    <w:rsid w:val="1882D60F"/>
    <w:rsid w:val="1896F0EE"/>
    <w:rsid w:val="18C87140"/>
    <w:rsid w:val="18E687D1"/>
    <w:rsid w:val="19013D6E"/>
    <w:rsid w:val="19231404"/>
    <w:rsid w:val="19374B8B"/>
    <w:rsid w:val="194B863B"/>
    <w:rsid w:val="19C8F61B"/>
    <w:rsid w:val="1A06D8B1"/>
    <w:rsid w:val="1A29A53A"/>
    <w:rsid w:val="1A4DC6FF"/>
    <w:rsid w:val="1A5B06A0"/>
    <w:rsid w:val="1A7FFADF"/>
    <w:rsid w:val="1AC81AEC"/>
    <w:rsid w:val="1B08476A"/>
    <w:rsid w:val="1B1D5F6E"/>
    <w:rsid w:val="1B225C42"/>
    <w:rsid w:val="1B29F071"/>
    <w:rsid w:val="1B52A410"/>
    <w:rsid w:val="1B5CF15B"/>
    <w:rsid w:val="1B64296C"/>
    <w:rsid w:val="1BADC8BB"/>
    <w:rsid w:val="1BC068AA"/>
    <w:rsid w:val="1BF6C989"/>
    <w:rsid w:val="1C08BC45"/>
    <w:rsid w:val="1C0ABB38"/>
    <w:rsid w:val="1C2B1EE4"/>
    <w:rsid w:val="1C94765B"/>
    <w:rsid w:val="1CB91998"/>
    <w:rsid w:val="1CDB93F4"/>
    <w:rsid w:val="1D1901DB"/>
    <w:rsid w:val="1D36F420"/>
    <w:rsid w:val="1D5C9505"/>
    <w:rsid w:val="1D934D9B"/>
    <w:rsid w:val="1E09C896"/>
    <w:rsid w:val="1E25491D"/>
    <w:rsid w:val="1E2B0B4B"/>
    <w:rsid w:val="1E4A6E51"/>
    <w:rsid w:val="1E920480"/>
    <w:rsid w:val="1F086C07"/>
    <w:rsid w:val="1F15AEA6"/>
    <w:rsid w:val="1F26811F"/>
    <w:rsid w:val="1F32016A"/>
    <w:rsid w:val="1F624CF3"/>
    <w:rsid w:val="1F7B3B51"/>
    <w:rsid w:val="1FE363CE"/>
    <w:rsid w:val="20187290"/>
    <w:rsid w:val="201DB400"/>
    <w:rsid w:val="2026E813"/>
    <w:rsid w:val="202C6827"/>
    <w:rsid w:val="203F54B4"/>
    <w:rsid w:val="20474380"/>
    <w:rsid w:val="205AE063"/>
    <w:rsid w:val="20751CB2"/>
    <w:rsid w:val="20753E40"/>
    <w:rsid w:val="209F2CBD"/>
    <w:rsid w:val="20B2F387"/>
    <w:rsid w:val="20BA887A"/>
    <w:rsid w:val="20BCCB1B"/>
    <w:rsid w:val="20D13BFA"/>
    <w:rsid w:val="20F5C3C3"/>
    <w:rsid w:val="211BC1CF"/>
    <w:rsid w:val="212D94CD"/>
    <w:rsid w:val="213EFE6C"/>
    <w:rsid w:val="21572A24"/>
    <w:rsid w:val="2160ABD3"/>
    <w:rsid w:val="218279A8"/>
    <w:rsid w:val="219F5A19"/>
    <w:rsid w:val="21B674F8"/>
    <w:rsid w:val="21EEE2B8"/>
    <w:rsid w:val="2202F009"/>
    <w:rsid w:val="220A5B02"/>
    <w:rsid w:val="221950AF"/>
    <w:rsid w:val="22369F79"/>
    <w:rsid w:val="2241ED56"/>
    <w:rsid w:val="2248C944"/>
    <w:rsid w:val="225BCC0E"/>
    <w:rsid w:val="229EFD58"/>
    <w:rsid w:val="22A107E7"/>
    <w:rsid w:val="22C04CB9"/>
    <w:rsid w:val="22FA8FB8"/>
    <w:rsid w:val="231936F2"/>
    <w:rsid w:val="231EB8B5"/>
    <w:rsid w:val="233E68C7"/>
    <w:rsid w:val="233FC4D4"/>
    <w:rsid w:val="23C54BDC"/>
    <w:rsid w:val="23CAE58F"/>
    <w:rsid w:val="23FD506C"/>
    <w:rsid w:val="24297FE7"/>
    <w:rsid w:val="24415AD8"/>
    <w:rsid w:val="24744547"/>
    <w:rsid w:val="24964338"/>
    <w:rsid w:val="24A7B4C4"/>
    <w:rsid w:val="24B08C6E"/>
    <w:rsid w:val="24D95D98"/>
    <w:rsid w:val="24F982A6"/>
    <w:rsid w:val="25239516"/>
    <w:rsid w:val="2554D22D"/>
    <w:rsid w:val="2599FF0F"/>
    <w:rsid w:val="25D1DF2A"/>
    <w:rsid w:val="25D97DAE"/>
    <w:rsid w:val="2603AB00"/>
    <w:rsid w:val="26614EDE"/>
    <w:rsid w:val="2669067A"/>
    <w:rsid w:val="266B1267"/>
    <w:rsid w:val="266E948C"/>
    <w:rsid w:val="268865EA"/>
    <w:rsid w:val="26A0695F"/>
    <w:rsid w:val="26FDB230"/>
    <w:rsid w:val="27415B65"/>
    <w:rsid w:val="2763D37F"/>
    <w:rsid w:val="27FF6BBD"/>
    <w:rsid w:val="2804B1B7"/>
    <w:rsid w:val="283C1020"/>
    <w:rsid w:val="2840A6B6"/>
    <w:rsid w:val="285CED2A"/>
    <w:rsid w:val="28620E31"/>
    <w:rsid w:val="2866108F"/>
    <w:rsid w:val="2869070C"/>
    <w:rsid w:val="2870DFB9"/>
    <w:rsid w:val="28734167"/>
    <w:rsid w:val="28C16EAF"/>
    <w:rsid w:val="28CC5BFE"/>
    <w:rsid w:val="28EB7973"/>
    <w:rsid w:val="2910983D"/>
    <w:rsid w:val="2914BF6A"/>
    <w:rsid w:val="29831FF2"/>
    <w:rsid w:val="29910C17"/>
    <w:rsid w:val="29A86924"/>
    <w:rsid w:val="29E0DA1A"/>
    <w:rsid w:val="29EACFA5"/>
    <w:rsid w:val="2A397859"/>
    <w:rsid w:val="2A4B0621"/>
    <w:rsid w:val="2A50AF21"/>
    <w:rsid w:val="2A5190C6"/>
    <w:rsid w:val="2AA116DC"/>
    <w:rsid w:val="2AB1F208"/>
    <w:rsid w:val="2AB93AE9"/>
    <w:rsid w:val="2AE22896"/>
    <w:rsid w:val="2AFAE68A"/>
    <w:rsid w:val="2AFC0AA3"/>
    <w:rsid w:val="2AFCB389"/>
    <w:rsid w:val="2B1DE0D5"/>
    <w:rsid w:val="2B2A054B"/>
    <w:rsid w:val="2B49BB68"/>
    <w:rsid w:val="2B4C42FE"/>
    <w:rsid w:val="2B4EB0D2"/>
    <w:rsid w:val="2B6A11EE"/>
    <w:rsid w:val="2B9DCA4F"/>
    <w:rsid w:val="2BA07582"/>
    <w:rsid w:val="2BDAE833"/>
    <w:rsid w:val="2C1C38B4"/>
    <w:rsid w:val="2C467C92"/>
    <w:rsid w:val="2C6C3101"/>
    <w:rsid w:val="2D0B159C"/>
    <w:rsid w:val="2D0D08E5"/>
    <w:rsid w:val="2D4EBBCE"/>
    <w:rsid w:val="2DFEC03C"/>
    <w:rsid w:val="2E046823"/>
    <w:rsid w:val="2E058949"/>
    <w:rsid w:val="2E34B707"/>
    <w:rsid w:val="2E4445FC"/>
    <w:rsid w:val="2E7DBEB2"/>
    <w:rsid w:val="2EDFEAA7"/>
    <w:rsid w:val="2EE1189C"/>
    <w:rsid w:val="2F1F1609"/>
    <w:rsid w:val="2F45CBCE"/>
    <w:rsid w:val="2F6E9777"/>
    <w:rsid w:val="2F90127A"/>
    <w:rsid w:val="2F92C69F"/>
    <w:rsid w:val="2F9A16A9"/>
    <w:rsid w:val="2F9C28A5"/>
    <w:rsid w:val="2F9EBA6E"/>
    <w:rsid w:val="2FA6F85B"/>
    <w:rsid w:val="2FE817FB"/>
    <w:rsid w:val="3010B3A0"/>
    <w:rsid w:val="30976468"/>
    <w:rsid w:val="30CA7163"/>
    <w:rsid w:val="30F32A4F"/>
    <w:rsid w:val="31077CED"/>
    <w:rsid w:val="311BD0D2"/>
    <w:rsid w:val="3166904A"/>
    <w:rsid w:val="316D0216"/>
    <w:rsid w:val="317AF918"/>
    <w:rsid w:val="3210370B"/>
    <w:rsid w:val="3221AAC1"/>
    <w:rsid w:val="3225997D"/>
    <w:rsid w:val="3261014A"/>
    <w:rsid w:val="327951B5"/>
    <w:rsid w:val="3289A723"/>
    <w:rsid w:val="32CB6D82"/>
    <w:rsid w:val="32CD5B3E"/>
    <w:rsid w:val="330F8AA9"/>
    <w:rsid w:val="33152A8A"/>
    <w:rsid w:val="332C49B7"/>
    <w:rsid w:val="332D6FE3"/>
    <w:rsid w:val="335EDB55"/>
    <w:rsid w:val="339B94B0"/>
    <w:rsid w:val="33A11680"/>
    <w:rsid w:val="33AD8B95"/>
    <w:rsid w:val="33ED673C"/>
    <w:rsid w:val="33FEBD9C"/>
    <w:rsid w:val="34394E09"/>
    <w:rsid w:val="34405A61"/>
    <w:rsid w:val="34455B57"/>
    <w:rsid w:val="3460C809"/>
    <w:rsid w:val="34AC29CB"/>
    <w:rsid w:val="34E7AAE2"/>
    <w:rsid w:val="350AA7EB"/>
    <w:rsid w:val="3517AE59"/>
    <w:rsid w:val="352EC504"/>
    <w:rsid w:val="35390089"/>
    <w:rsid w:val="3578BF23"/>
    <w:rsid w:val="35844B76"/>
    <w:rsid w:val="35A12A3F"/>
    <w:rsid w:val="35A198D8"/>
    <w:rsid w:val="35A96190"/>
    <w:rsid w:val="3623361A"/>
    <w:rsid w:val="3634D62B"/>
    <w:rsid w:val="36691C92"/>
    <w:rsid w:val="36A2ECF3"/>
    <w:rsid w:val="372F7388"/>
    <w:rsid w:val="3732E659"/>
    <w:rsid w:val="3742E79D"/>
    <w:rsid w:val="3754E3CB"/>
    <w:rsid w:val="376CB8D9"/>
    <w:rsid w:val="3778ED1C"/>
    <w:rsid w:val="378BBC92"/>
    <w:rsid w:val="37B8E119"/>
    <w:rsid w:val="37B975B2"/>
    <w:rsid w:val="37E4942B"/>
    <w:rsid w:val="381DF4AC"/>
    <w:rsid w:val="38406096"/>
    <w:rsid w:val="384C95B0"/>
    <w:rsid w:val="385ADD1D"/>
    <w:rsid w:val="38637C43"/>
    <w:rsid w:val="3869FF51"/>
    <w:rsid w:val="3882A618"/>
    <w:rsid w:val="389E98EE"/>
    <w:rsid w:val="38BC2297"/>
    <w:rsid w:val="38D5E4A7"/>
    <w:rsid w:val="38DC9482"/>
    <w:rsid w:val="38EE6B0E"/>
    <w:rsid w:val="38F97F58"/>
    <w:rsid w:val="38F9BE64"/>
    <w:rsid w:val="390E62F4"/>
    <w:rsid w:val="392A60B4"/>
    <w:rsid w:val="39316790"/>
    <w:rsid w:val="39663D67"/>
    <w:rsid w:val="396FB36A"/>
    <w:rsid w:val="39908CA8"/>
    <w:rsid w:val="39BF8A5A"/>
    <w:rsid w:val="3A05CD40"/>
    <w:rsid w:val="3A3817AF"/>
    <w:rsid w:val="3A72FBAF"/>
    <w:rsid w:val="3A856E3D"/>
    <w:rsid w:val="3AA2978D"/>
    <w:rsid w:val="3AD8BA02"/>
    <w:rsid w:val="3B2554BA"/>
    <w:rsid w:val="3B3D28A1"/>
    <w:rsid w:val="3B540DD6"/>
    <w:rsid w:val="3B797A4B"/>
    <w:rsid w:val="3BF5911B"/>
    <w:rsid w:val="3C44817E"/>
    <w:rsid w:val="3C552EF5"/>
    <w:rsid w:val="3C5DC58D"/>
    <w:rsid w:val="3C87DBFF"/>
    <w:rsid w:val="3D2AC7A5"/>
    <w:rsid w:val="3D8C0B4A"/>
    <w:rsid w:val="3DC488B6"/>
    <w:rsid w:val="3DD15340"/>
    <w:rsid w:val="3DD4B212"/>
    <w:rsid w:val="3E094BC3"/>
    <w:rsid w:val="3E1A1E0B"/>
    <w:rsid w:val="3E4D5E35"/>
    <w:rsid w:val="3E7C69E3"/>
    <w:rsid w:val="3E8320DC"/>
    <w:rsid w:val="3EC87474"/>
    <w:rsid w:val="3F033612"/>
    <w:rsid w:val="3F0C4E90"/>
    <w:rsid w:val="3F5BF810"/>
    <w:rsid w:val="3F77B00E"/>
    <w:rsid w:val="3F7DBFBF"/>
    <w:rsid w:val="3F9D5C47"/>
    <w:rsid w:val="3FD6696C"/>
    <w:rsid w:val="3FE837A7"/>
    <w:rsid w:val="400853E9"/>
    <w:rsid w:val="40337559"/>
    <w:rsid w:val="40422143"/>
    <w:rsid w:val="40582E2C"/>
    <w:rsid w:val="405BDBA1"/>
    <w:rsid w:val="40ECB77C"/>
    <w:rsid w:val="40EFA5D1"/>
    <w:rsid w:val="40F00352"/>
    <w:rsid w:val="40FD155C"/>
    <w:rsid w:val="410A30C0"/>
    <w:rsid w:val="41201F7B"/>
    <w:rsid w:val="414DDB6B"/>
    <w:rsid w:val="4154E340"/>
    <w:rsid w:val="41E0A18B"/>
    <w:rsid w:val="42375A1C"/>
    <w:rsid w:val="42B335B7"/>
    <w:rsid w:val="42CC97D6"/>
    <w:rsid w:val="42FA9CD6"/>
    <w:rsid w:val="42FCFA6C"/>
    <w:rsid w:val="42FDCE0D"/>
    <w:rsid w:val="4305EFFD"/>
    <w:rsid w:val="435EC3E6"/>
    <w:rsid w:val="43788301"/>
    <w:rsid w:val="439737FF"/>
    <w:rsid w:val="43A07BDE"/>
    <w:rsid w:val="43A43D21"/>
    <w:rsid w:val="43F18126"/>
    <w:rsid w:val="43FE3212"/>
    <w:rsid w:val="44016A94"/>
    <w:rsid w:val="4417CBEB"/>
    <w:rsid w:val="442AE13F"/>
    <w:rsid w:val="4454201C"/>
    <w:rsid w:val="44642CE6"/>
    <w:rsid w:val="4469438A"/>
    <w:rsid w:val="448B5E77"/>
    <w:rsid w:val="448C4F5D"/>
    <w:rsid w:val="449EFA0E"/>
    <w:rsid w:val="44BB259F"/>
    <w:rsid w:val="44D429B1"/>
    <w:rsid w:val="44DF0617"/>
    <w:rsid w:val="44E6E03C"/>
    <w:rsid w:val="44F697D4"/>
    <w:rsid w:val="4500CBD2"/>
    <w:rsid w:val="45286973"/>
    <w:rsid w:val="45485A77"/>
    <w:rsid w:val="455ED92A"/>
    <w:rsid w:val="45664B7F"/>
    <w:rsid w:val="456FF059"/>
    <w:rsid w:val="4574F34C"/>
    <w:rsid w:val="45B11A92"/>
    <w:rsid w:val="45DCF82B"/>
    <w:rsid w:val="45DF7DAD"/>
    <w:rsid w:val="45F922C7"/>
    <w:rsid w:val="463A7C23"/>
    <w:rsid w:val="4666726C"/>
    <w:rsid w:val="466F411A"/>
    <w:rsid w:val="467521A6"/>
    <w:rsid w:val="4683FE23"/>
    <w:rsid w:val="46DB094E"/>
    <w:rsid w:val="46E8D653"/>
    <w:rsid w:val="47430207"/>
    <w:rsid w:val="4747B79D"/>
    <w:rsid w:val="4757D7D4"/>
    <w:rsid w:val="475BB2BA"/>
    <w:rsid w:val="479474BB"/>
    <w:rsid w:val="4797DF82"/>
    <w:rsid w:val="47BB1C70"/>
    <w:rsid w:val="47F0709C"/>
    <w:rsid w:val="487632BD"/>
    <w:rsid w:val="4877DDD1"/>
    <w:rsid w:val="4889DE79"/>
    <w:rsid w:val="48A7054A"/>
    <w:rsid w:val="48CBFEE1"/>
    <w:rsid w:val="48E3C14D"/>
    <w:rsid w:val="49039180"/>
    <w:rsid w:val="4907B70A"/>
    <w:rsid w:val="492B8E89"/>
    <w:rsid w:val="492DF66C"/>
    <w:rsid w:val="49583EB8"/>
    <w:rsid w:val="495A6728"/>
    <w:rsid w:val="497707B4"/>
    <w:rsid w:val="498ADD3B"/>
    <w:rsid w:val="49AC1563"/>
    <w:rsid w:val="49C40B8E"/>
    <w:rsid w:val="49F9E171"/>
    <w:rsid w:val="4A0D7D22"/>
    <w:rsid w:val="4A29732E"/>
    <w:rsid w:val="4A325D31"/>
    <w:rsid w:val="4A57802C"/>
    <w:rsid w:val="4A5D9ACB"/>
    <w:rsid w:val="4A659A22"/>
    <w:rsid w:val="4A6AE003"/>
    <w:rsid w:val="4A78E74D"/>
    <w:rsid w:val="4A89DEC5"/>
    <w:rsid w:val="4A9FD108"/>
    <w:rsid w:val="4AC53106"/>
    <w:rsid w:val="4B0BCA17"/>
    <w:rsid w:val="4B2A0471"/>
    <w:rsid w:val="4B3D64A5"/>
    <w:rsid w:val="4B42B690"/>
    <w:rsid w:val="4B8D9D86"/>
    <w:rsid w:val="4BA91DC0"/>
    <w:rsid w:val="4BE2A5E9"/>
    <w:rsid w:val="4C4C7C71"/>
    <w:rsid w:val="4C70A5F8"/>
    <w:rsid w:val="4C78210F"/>
    <w:rsid w:val="4C849FEC"/>
    <w:rsid w:val="4CBA31C9"/>
    <w:rsid w:val="4CBC8C38"/>
    <w:rsid w:val="4CCCEABB"/>
    <w:rsid w:val="4CD520B3"/>
    <w:rsid w:val="4CDA67C3"/>
    <w:rsid w:val="4CEC5E89"/>
    <w:rsid w:val="4CFD8C73"/>
    <w:rsid w:val="4D31189C"/>
    <w:rsid w:val="4D571E0D"/>
    <w:rsid w:val="4D6CC8E5"/>
    <w:rsid w:val="4D992C4F"/>
    <w:rsid w:val="4DA1FED4"/>
    <w:rsid w:val="4DA8077F"/>
    <w:rsid w:val="4DB27C37"/>
    <w:rsid w:val="4DF53C90"/>
    <w:rsid w:val="4E0A46A7"/>
    <w:rsid w:val="4E211ECB"/>
    <w:rsid w:val="4E2405DE"/>
    <w:rsid w:val="4E286C43"/>
    <w:rsid w:val="4E479CA1"/>
    <w:rsid w:val="4E7592AF"/>
    <w:rsid w:val="4E8D77BE"/>
    <w:rsid w:val="4EE570B4"/>
    <w:rsid w:val="4EEE751C"/>
    <w:rsid w:val="4EEF4348"/>
    <w:rsid w:val="4F141006"/>
    <w:rsid w:val="4F16611B"/>
    <w:rsid w:val="4F1A6F90"/>
    <w:rsid w:val="4F2E30E5"/>
    <w:rsid w:val="4F6ADD52"/>
    <w:rsid w:val="4FB143C6"/>
    <w:rsid w:val="4FB9A137"/>
    <w:rsid w:val="4FB9CEAE"/>
    <w:rsid w:val="4FF36394"/>
    <w:rsid w:val="4FF8470C"/>
    <w:rsid w:val="4FFBBAAB"/>
    <w:rsid w:val="5009D16C"/>
    <w:rsid w:val="500CA166"/>
    <w:rsid w:val="50933450"/>
    <w:rsid w:val="50AB6D9B"/>
    <w:rsid w:val="50ADCDAE"/>
    <w:rsid w:val="50C03132"/>
    <w:rsid w:val="510E4021"/>
    <w:rsid w:val="512BB682"/>
    <w:rsid w:val="51346789"/>
    <w:rsid w:val="5137DD43"/>
    <w:rsid w:val="51722A11"/>
    <w:rsid w:val="517253E4"/>
    <w:rsid w:val="5184816B"/>
    <w:rsid w:val="5192451A"/>
    <w:rsid w:val="51A6FB7A"/>
    <w:rsid w:val="51B15ED9"/>
    <w:rsid w:val="51FF247D"/>
    <w:rsid w:val="52091BE2"/>
    <w:rsid w:val="524863C0"/>
    <w:rsid w:val="52BB197C"/>
    <w:rsid w:val="52DE0776"/>
    <w:rsid w:val="5310A238"/>
    <w:rsid w:val="533C526A"/>
    <w:rsid w:val="53439C6F"/>
    <w:rsid w:val="538DAE00"/>
    <w:rsid w:val="53E02057"/>
    <w:rsid w:val="541F6375"/>
    <w:rsid w:val="54252E02"/>
    <w:rsid w:val="5437529D"/>
    <w:rsid w:val="54795C72"/>
    <w:rsid w:val="550E197D"/>
    <w:rsid w:val="551C9707"/>
    <w:rsid w:val="551D46C6"/>
    <w:rsid w:val="551D5F80"/>
    <w:rsid w:val="55B89B21"/>
    <w:rsid w:val="55CEBABA"/>
    <w:rsid w:val="55F06FE3"/>
    <w:rsid w:val="562C41DB"/>
    <w:rsid w:val="56A0820F"/>
    <w:rsid w:val="56F1202C"/>
    <w:rsid w:val="56F2E2B5"/>
    <w:rsid w:val="56F50D61"/>
    <w:rsid w:val="57313531"/>
    <w:rsid w:val="57314800"/>
    <w:rsid w:val="5784CC9D"/>
    <w:rsid w:val="578D0E68"/>
    <w:rsid w:val="5798FBE1"/>
    <w:rsid w:val="5808D413"/>
    <w:rsid w:val="580EBF82"/>
    <w:rsid w:val="584AE68E"/>
    <w:rsid w:val="584BC06B"/>
    <w:rsid w:val="5894C15E"/>
    <w:rsid w:val="58AF70C2"/>
    <w:rsid w:val="58C816E2"/>
    <w:rsid w:val="58EFCC87"/>
    <w:rsid w:val="58F3B5C8"/>
    <w:rsid w:val="592ED5C4"/>
    <w:rsid w:val="59391CA6"/>
    <w:rsid w:val="593DE6EA"/>
    <w:rsid w:val="5954F562"/>
    <w:rsid w:val="5957AC7E"/>
    <w:rsid w:val="5996DCD5"/>
    <w:rsid w:val="59AC4E51"/>
    <w:rsid w:val="59BBC8BC"/>
    <w:rsid w:val="59BFC674"/>
    <w:rsid w:val="59BFFBA8"/>
    <w:rsid w:val="59CD6D48"/>
    <w:rsid w:val="5A02B413"/>
    <w:rsid w:val="5A41E2B2"/>
    <w:rsid w:val="5A55D0E7"/>
    <w:rsid w:val="5A563515"/>
    <w:rsid w:val="5A8A1AFC"/>
    <w:rsid w:val="5AA3470E"/>
    <w:rsid w:val="5AC6C5B2"/>
    <w:rsid w:val="5ACE39F2"/>
    <w:rsid w:val="5AD4BEE5"/>
    <w:rsid w:val="5AEE4F94"/>
    <w:rsid w:val="5AF5B842"/>
    <w:rsid w:val="5B0C365B"/>
    <w:rsid w:val="5B13455B"/>
    <w:rsid w:val="5B67B11F"/>
    <w:rsid w:val="5B954708"/>
    <w:rsid w:val="5BAB7F13"/>
    <w:rsid w:val="5BC1162B"/>
    <w:rsid w:val="5C1A8758"/>
    <w:rsid w:val="5C20FC65"/>
    <w:rsid w:val="5C2B8498"/>
    <w:rsid w:val="5C37E581"/>
    <w:rsid w:val="5C40A2C8"/>
    <w:rsid w:val="5C5BC19F"/>
    <w:rsid w:val="5C8D2300"/>
    <w:rsid w:val="5C9BC5EC"/>
    <w:rsid w:val="5CC38994"/>
    <w:rsid w:val="5CCF4B44"/>
    <w:rsid w:val="5CD93FBE"/>
    <w:rsid w:val="5CE143C3"/>
    <w:rsid w:val="5D2C6471"/>
    <w:rsid w:val="5D35CE14"/>
    <w:rsid w:val="5D978B35"/>
    <w:rsid w:val="5D983A07"/>
    <w:rsid w:val="5DC6AD02"/>
    <w:rsid w:val="5DD1B059"/>
    <w:rsid w:val="5DD4DBF6"/>
    <w:rsid w:val="5DF3DAC8"/>
    <w:rsid w:val="5E311906"/>
    <w:rsid w:val="5E409AE9"/>
    <w:rsid w:val="5E5F7025"/>
    <w:rsid w:val="5E70E1FF"/>
    <w:rsid w:val="5E77146A"/>
    <w:rsid w:val="5EAD27B8"/>
    <w:rsid w:val="5EE21903"/>
    <w:rsid w:val="5EE3F7C0"/>
    <w:rsid w:val="5EFAF3A2"/>
    <w:rsid w:val="5F4C2C8D"/>
    <w:rsid w:val="5F508878"/>
    <w:rsid w:val="5F5F7358"/>
    <w:rsid w:val="5F82D232"/>
    <w:rsid w:val="5F882F9D"/>
    <w:rsid w:val="5FB94E0C"/>
    <w:rsid w:val="60016102"/>
    <w:rsid w:val="600340FB"/>
    <w:rsid w:val="600D3426"/>
    <w:rsid w:val="60350F52"/>
    <w:rsid w:val="6063CE8B"/>
    <w:rsid w:val="607E067B"/>
    <w:rsid w:val="60C084EB"/>
    <w:rsid w:val="60D95133"/>
    <w:rsid w:val="60E23730"/>
    <w:rsid w:val="60E26FC7"/>
    <w:rsid w:val="60EEB3B4"/>
    <w:rsid w:val="60F86547"/>
    <w:rsid w:val="61039EEB"/>
    <w:rsid w:val="6119E184"/>
    <w:rsid w:val="611A25CD"/>
    <w:rsid w:val="614FDA71"/>
    <w:rsid w:val="61716270"/>
    <w:rsid w:val="6186F7D7"/>
    <w:rsid w:val="61A4ADB2"/>
    <w:rsid w:val="61A4DF0A"/>
    <w:rsid w:val="61AF2090"/>
    <w:rsid w:val="61B406EE"/>
    <w:rsid w:val="62082976"/>
    <w:rsid w:val="620F7675"/>
    <w:rsid w:val="6214B6BF"/>
    <w:rsid w:val="6234516E"/>
    <w:rsid w:val="629F6D57"/>
    <w:rsid w:val="62A506CB"/>
    <w:rsid w:val="62B6A68C"/>
    <w:rsid w:val="62C59871"/>
    <w:rsid w:val="62D9F6BF"/>
    <w:rsid w:val="62ED3971"/>
    <w:rsid w:val="632738FD"/>
    <w:rsid w:val="6345991B"/>
    <w:rsid w:val="6362466F"/>
    <w:rsid w:val="636351E1"/>
    <w:rsid w:val="638251E9"/>
    <w:rsid w:val="63BB25E2"/>
    <w:rsid w:val="63CEE208"/>
    <w:rsid w:val="63E2E592"/>
    <w:rsid w:val="63FDABFB"/>
    <w:rsid w:val="64119CF1"/>
    <w:rsid w:val="645D5164"/>
    <w:rsid w:val="64697BE4"/>
    <w:rsid w:val="64D5910C"/>
    <w:rsid w:val="64DD5279"/>
    <w:rsid w:val="6510B4D5"/>
    <w:rsid w:val="65128ACD"/>
    <w:rsid w:val="6519F985"/>
    <w:rsid w:val="651DF040"/>
    <w:rsid w:val="654B5DAC"/>
    <w:rsid w:val="65E0E684"/>
    <w:rsid w:val="66407D4C"/>
    <w:rsid w:val="664371EC"/>
    <w:rsid w:val="665039C0"/>
    <w:rsid w:val="667ABEEA"/>
    <w:rsid w:val="6688AE96"/>
    <w:rsid w:val="668B4459"/>
    <w:rsid w:val="66CBFAF7"/>
    <w:rsid w:val="66E1EC3D"/>
    <w:rsid w:val="66F60C37"/>
    <w:rsid w:val="66F9C5A8"/>
    <w:rsid w:val="671827B4"/>
    <w:rsid w:val="673CE4C3"/>
    <w:rsid w:val="67433191"/>
    <w:rsid w:val="67483EC9"/>
    <w:rsid w:val="677A95A6"/>
    <w:rsid w:val="67902B2A"/>
    <w:rsid w:val="67BC9AE1"/>
    <w:rsid w:val="67F82F30"/>
    <w:rsid w:val="68020643"/>
    <w:rsid w:val="68715394"/>
    <w:rsid w:val="687CC6CD"/>
    <w:rsid w:val="688F2F34"/>
    <w:rsid w:val="68A5C02A"/>
    <w:rsid w:val="68B65E02"/>
    <w:rsid w:val="68D037AD"/>
    <w:rsid w:val="68DA8E3A"/>
    <w:rsid w:val="69898AB3"/>
    <w:rsid w:val="69B97030"/>
    <w:rsid w:val="69CF9DA4"/>
    <w:rsid w:val="69E17E02"/>
    <w:rsid w:val="6A167D30"/>
    <w:rsid w:val="6A1C7DB9"/>
    <w:rsid w:val="6A1D6FD0"/>
    <w:rsid w:val="6A6601D8"/>
    <w:rsid w:val="6A7056AE"/>
    <w:rsid w:val="6A778005"/>
    <w:rsid w:val="6A7F310A"/>
    <w:rsid w:val="6A9D9B6F"/>
    <w:rsid w:val="6AA78A02"/>
    <w:rsid w:val="6AB656CC"/>
    <w:rsid w:val="6ABC75EF"/>
    <w:rsid w:val="6AC58F5C"/>
    <w:rsid w:val="6B11D633"/>
    <w:rsid w:val="6B269FBC"/>
    <w:rsid w:val="6B42F8F1"/>
    <w:rsid w:val="6B7B2B9F"/>
    <w:rsid w:val="6B8C28E1"/>
    <w:rsid w:val="6BA4AEBE"/>
    <w:rsid w:val="6BA61E95"/>
    <w:rsid w:val="6BA9D6E8"/>
    <w:rsid w:val="6BB1A1D3"/>
    <w:rsid w:val="6BDCD5BC"/>
    <w:rsid w:val="6C032AB6"/>
    <w:rsid w:val="6C22994F"/>
    <w:rsid w:val="6C3175C1"/>
    <w:rsid w:val="6C6FA724"/>
    <w:rsid w:val="6CBC97AC"/>
    <w:rsid w:val="6CC1EB56"/>
    <w:rsid w:val="6CC50384"/>
    <w:rsid w:val="6CD63330"/>
    <w:rsid w:val="6CD67F05"/>
    <w:rsid w:val="6CD814DE"/>
    <w:rsid w:val="6CF9BC79"/>
    <w:rsid w:val="6D00094E"/>
    <w:rsid w:val="6D038E09"/>
    <w:rsid w:val="6D166EC9"/>
    <w:rsid w:val="6D27498B"/>
    <w:rsid w:val="6D296E81"/>
    <w:rsid w:val="6D3129EC"/>
    <w:rsid w:val="6D4C715D"/>
    <w:rsid w:val="6D4FD182"/>
    <w:rsid w:val="6D633F76"/>
    <w:rsid w:val="6D85FDB5"/>
    <w:rsid w:val="6DADC8A6"/>
    <w:rsid w:val="6DCA181D"/>
    <w:rsid w:val="6DD39F72"/>
    <w:rsid w:val="6DF45D0D"/>
    <w:rsid w:val="6E2BCFAA"/>
    <w:rsid w:val="6E34C99B"/>
    <w:rsid w:val="6E3B7ED5"/>
    <w:rsid w:val="6E53E431"/>
    <w:rsid w:val="6E5A6AFE"/>
    <w:rsid w:val="6EBA1343"/>
    <w:rsid w:val="6EF85508"/>
    <w:rsid w:val="6EFFB87F"/>
    <w:rsid w:val="6F1B6BAB"/>
    <w:rsid w:val="6FF001E4"/>
    <w:rsid w:val="706C005D"/>
    <w:rsid w:val="7079FB84"/>
    <w:rsid w:val="70A01A09"/>
    <w:rsid w:val="70C427EB"/>
    <w:rsid w:val="70D24287"/>
    <w:rsid w:val="70DBA8C3"/>
    <w:rsid w:val="70E3FF36"/>
    <w:rsid w:val="70EEAD96"/>
    <w:rsid w:val="7114D07E"/>
    <w:rsid w:val="715175DA"/>
    <w:rsid w:val="7164FDE1"/>
    <w:rsid w:val="718BFE7C"/>
    <w:rsid w:val="71B6CE3A"/>
    <w:rsid w:val="71BBE70B"/>
    <w:rsid w:val="71F83F6C"/>
    <w:rsid w:val="72314A05"/>
    <w:rsid w:val="7234AAAE"/>
    <w:rsid w:val="72474A3D"/>
    <w:rsid w:val="724B3000"/>
    <w:rsid w:val="725E7395"/>
    <w:rsid w:val="726AA269"/>
    <w:rsid w:val="72722C92"/>
    <w:rsid w:val="72B73847"/>
    <w:rsid w:val="72DDB66E"/>
    <w:rsid w:val="72F00134"/>
    <w:rsid w:val="72F0E705"/>
    <w:rsid w:val="7307409C"/>
    <w:rsid w:val="731786D4"/>
    <w:rsid w:val="7334F83D"/>
    <w:rsid w:val="73743268"/>
    <w:rsid w:val="73B41212"/>
    <w:rsid w:val="73D00195"/>
    <w:rsid w:val="73E775F5"/>
    <w:rsid w:val="73F3ABA1"/>
    <w:rsid w:val="73FE4CF4"/>
    <w:rsid w:val="74112C6B"/>
    <w:rsid w:val="743FEA6D"/>
    <w:rsid w:val="745AFEAB"/>
    <w:rsid w:val="7496F183"/>
    <w:rsid w:val="74F25A0D"/>
    <w:rsid w:val="750E0889"/>
    <w:rsid w:val="75112194"/>
    <w:rsid w:val="7570750B"/>
    <w:rsid w:val="75B7E1E7"/>
    <w:rsid w:val="75D19A08"/>
    <w:rsid w:val="75E4D25D"/>
    <w:rsid w:val="76188C11"/>
    <w:rsid w:val="762AC818"/>
    <w:rsid w:val="765D4CAF"/>
    <w:rsid w:val="7678E1EA"/>
    <w:rsid w:val="7728FFA4"/>
    <w:rsid w:val="773CE791"/>
    <w:rsid w:val="775F065B"/>
    <w:rsid w:val="77734DE8"/>
    <w:rsid w:val="778F071B"/>
    <w:rsid w:val="77A2ED80"/>
    <w:rsid w:val="77BFCEBF"/>
    <w:rsid w:val="77D9B203"/>
    <w:rsid w:val="77DE9AF9"/>
    <w:rsid w:val="77EF5459"/>
    <w:rsid w:val="7876EFAF"/>
    <w:rsid w:val="78A99BB7"/>
    <w:rsid w:val="78AD6490"/>
    <w:rsid w:val="790844B3"/>
    <w:rsid w:val="790CCD1F"/>
    <w:rsid w:val="7921CB0E"/>
    <w:rsid w:val="795430BD"/>
    <w:rsid w:val="798F8A5E"/>
    <w:rsid w:val="7998414B"/>
    <w:rsid w:val="79A8C8CD"/>
    <w:rsid w:val="79ABCDDF"/>
    <w:rsid w:val="79AE5ACE"/>
    <w:rsid w:val="79BBC4FA"/>
    <w:rsid w:val="79E6FBB0"/>
    <w:rsid w:val="7A0A4290"/>
    <w:rsid w:val="7A1A6D66"/>
    <w:rsid w:val="7A28B5EF"/>
    <w:rsid w:val="7A359BD9"/>
    <w:rsid w:val="7A492E60"/>
    <w:rsid w:val="7A64362F"/>
    <w:rsid w:val="7A7DE283"/>
    <w:rsid w:val="7A8AB32E"/>
    <w:rsid w:val="7AB6CAC4"/>
    <w:rsid w:val="7AE44E57"/>
    <w:rsid w:val="7B1D19E0"/>
    <w:rsid w:val="7B261D64"/>
    <w:rsid w:val="7B646871"/>
    <w:rsid w:val="7B664861"/>
    <w:rsid w:val="7B6E236B"/>
    <w:rsid w:val="7B6FC022"/>
    <w:rsid w:val="7B828FB3"/>
    <w:rsid w:val="7BAD69E6"/>
    <w:rsid w:val="7BD943CF"/>
    <w:rsid w:val="7BECA5A4"/>
    <w:rsid w:val="7C0A54A5"/>
    <w:rsid w:val="7C43D144"/>
    <w:rsid w:val="7C628078"/>
    <w:rsid w:val="7C9BFAB5"/>
    <w:rsid w:val="7CC13698"/>
    <w:rsid w:val="7CF45397"/>
    <w:rsid w:val="7CF94486"/>
    <w:rsid w:val="7CFA2B2B"/>
    <w:rsid w:val="7D010E1D"/>
    <w:rsid w:val="7D01F671"/>
    <w:rsid w:val="7D23E0C7"/>
    <w:rsid w:val="7D2F82A2"/>
    <w:rsid w:val="7DD25D09"/>
    <w:rsid w:val="7E082B3A"/>
    <w:rsid w:val="7E0C6669"/>
    <w:rsid w:val="7E3316AE"/>
    <w:rsid w:val="7E39000A"/>
    <w:rsid w:val="7E465DA8"/>
    <w:rsid w:val="7E518437"/>
    <w:rsid w:val="7E79671B"/>
    <w:rsid w:val="7E92F6B5"/>
    <w:rsid w:val="7E97926F"/>
    <w:rsid w:val="7EB665C2"/>
    <w:rsid w:val="7ECF4D12"/>
    <w:rsid w:val="7EE50A84"/>
    <w:rsid w:val="7F01610C"/>
    <w:rsid w:val="7F09BA06"/>
    <w:rsid w:val="7F1D5367"/>
    <w:rsid w:val="7F2965AE"/>
    <w:rsid w:val="7F2E4EF5"/>
    <w:rsid w:val="7F35DF5C"/>
    <w:rsid w:val="7F3DB823"/>
    <w:rsid w:val="7F8D32CE"/>
    <w:rsid w:val="7F945612"/>
    <w:rsid w:val="7F967BDB"/>
    <w:rsid w:val="7FD066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70661"/>
  <w15:chartTrackingRefBased/>
  <w15:docId w15:val="{351D4DFC-5301-4A56-9E0F-1D9EE002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4C0"/>
  </w:style>
  <w:style w:type="paragraph" w:styleId="Heading1">
    <w:name w:val="heading 1"/>
    <w:basedOn w:val="Normal"/>
    <w:next w:val="Normal"/>
    <w:link w:val="Heading1Char"/>
    <w:uiPriority w:val="9"/>
    <w:qFormat/>
    <w:rsid w:val="0076384C"/>
    <w:pPr>
      <w:outlineLvl w:val="0"/>
    </w:pPr>
    <w:rPr>
      <w:rFonts w:ascii="Calibri" w:hAnsi="Calibri" w:cs="Calibri"/>
      <w:b/>
      <w:bCs/>
      <w:color w:val="33C0C9"/>
      <w:sz w:val="48"/>
      <w:szCs w:val="48"/>
    </w:rPr>
  </w:style>
  <w:style w:type="paragraph" w:styleId="Heading2">
    <w:name w:val="heading 2"/>
    <w:basedOn w:val="Normal"/>
    <w:next w:val="Normal"/>
    <w:link w:val="Heading2Char"/>
    <w:uiPriority w:val="9"/>
    <w:unhideWhenUsed/>
    <w:qFormat/>
    <w:rsid w:val="0076384C"/>
    <w:pPr>
      <w:outlineLvl w:val="1"/>
    </w:pPr>
    <w:rPr>
      <w:rFonts w:ascii="Calibri Light" w:hAnsi="Calibri Light" w:cs="Calibri Light"/>
      <w:color w:val="636466"/>
    </w:rPr>
  </w:style>
  <w:style w:type="paragraph" w:styleId="Heading3">
    <w:name w:val="heading 3"/>
    <w:basedOn w:val="Normal"/>
    <w:next w:val="Normal"/>
    <w:link w:val="Heading3Char"/>
    <w:uiPriority w:val="9"/>
    <w:semiHidden/>
    <w:unhideWhenUsed/>
    <w:qFormat/>
    <w:rsid w:val="00631A08"/>
    <w:pPr>
      <w:keepNext/>
      <w:keepLines/>
      <w:spacing w:before="160" w:after="80"/>
      <w:outlineLvl w:val="2"/>
    </w:pPr>
    <w:rPr>
      <w:rFonts w:eastAsiaTheme="majorEastAsia" w:cstheme="majorBidi"/>
      <w:color w:val="AEC529" w:themeColor="accent1" w:themeShade="BF"/>
      <w:sz w:val="28"/>
      <w:szCs w:val="28"/>
    </w:rPr>
  </w:style>
  <w:style w:type="paragraph" w:styleId="Heading4">
    <w:name w:val="heading 4"/>
    <w:basedOn w:val="Normal"/>
    <w:next w:val="Normal"/>
    <w:link w:val="Heading4Char"/>
    <w:uiPriority w:val="9"/>
    <w:semiHidden/>
    <w:unhideWhenUsed/>
    <w:qFormat/>
    <w:rsid w:val="00631A08"/>
    <w:pPr>
      <w:keepNext/>
      <w:keepLines/>
      <w:spacing w:before="80" w:after="40"/>
      <w:outlineLvl w:val="3"/>
    </w:pPr>
    <w:rPr>
      <w:rFonts w:eastAsiaTheme="majorEastAsia" w:cstheme="majorBidi"/>
      <w:i/>
      <w:iCs/>
      <w:color w:val="AEC529" w:themeColor="accent1" w:themeShade="BF"/>
    </w:rPr>
  </w:style>
  <w:style w:type="paragraph" w:styleId="Heading5">
    <w:name w:val="heading 5"/>
    <w:basedOn w:val="Normal"/>
    <w:next w:val="Normal"/>
    <w:link w:val="Heading5Char"/>
    <w:uiPriority w:val="9"/>
    <w:semiHidden/>
    <w:unhideWhenUsed/>
    <w:qFormat/>
    <w:rsid w:val="00631A08"/>
    <w:pPr>
      <w:keepNext/>
      <w:keepLines/>
      <w:spacing w:before="80" w:after="40"/>
      <w:outlineLvl w:val="4"/>
    </w:pPr>
    <w:rPr>
      <w:rFonts w:eastAsiaTheme="majorEastAsia" w:cstheme="majorBidi"/>
      <w:color w:val="AEC529" w:themeColor="accent1" w:themeShade="BF"/>
    </w:rPr>
  </w:style>
  <w:style w:type="paragraph" w:styleId="Heading6">
    <w:name w:val="heading 6"/>
    <w:basedOn w:val="Normal"/>
    <w:next w:val="Normal"/>
    <w:link w:val="Heading6Char"/>
    <w:uiPriority w:val="9"/>
    <w:semiHidden/>
    <w:unhideWhenUsed/>
    <w:qFormat/>
    <w:rsid w:val="00631A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1A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1A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1A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84C"/>
    <w:rPr>
      <w:rFonts w:ascii="Calibri" w:hAnsi="Calibri" w:cs="Calibri"/>
      <w:b/>
      <w:bCs/>
      <w:color w:val="33C0C9"/>
      <w:sz w:val="48"/>
      <w:szCs w:val="48"/>
    </w:rPr>
  </w:style>
  <w:style w:type="character" w:customStyle="1" w:styleId="Heading2Char">
    <w:name w:val="Heading 2 Char"/>
    <w:basedOn w:val="DefaultParagraphFont"/>
    <w:link w:val="Heading2"/>
    <w:uiPriority w:val="9"/>
    <w:rsid w:val="0076384C"/>
    <w:rPr>
      <w:rFonts w:ascii="Calibri Light" w:hAnsi="Calibri Light" w:cs="Calibri Light"/>
      <w:color w:val="636466"/>
    </w:rPr>
  </w:style>
  <w:style w:type="character" w:customStyle="1" w:styleId="Heading3Char">
    <w:name w:val="Heading 3 Char"/>
    <w:basedOn w:val="DefaultParagraphFont"/>
    <w:link w:val="Heading3"/>
    <w:uiPriority w:val="9"/>
    <w:semiHidden/>
    <w:rsid w:val="00631A08"/>
    <w:rPr>
      <w:rFonts w:eastAsiaTheme="majorEastAsia" w:cstheme="majorBidi"/>
      <w:color w:val="AEC529" w:themeColor="accent1" w:themeShade="BF"/>
      <w:sz w:val="28"/>
      <w:szCs w:val="28"/>
    </w:rPr>
  </w:style>
  <w:style w:type="character" w:customStyle="1" w:styleId="Heading4Char">
    <w:name w:val="Heading 4 Char"/>
    <w:basedOn w:val="DefaultParagraphFont"/>
    <w:link w:val="Heading4"/>
    <w:uiPriority w:val="9"/>
    <w:semiHidden/>
    <w:rsid w:val="00631A08"/>
    <w:rPr>
      <w:rFonts w:eastAsiaTheme="majorEastAsia" w:cstheme="majorBidi"/>
      <w:i/>
      <w:iCs/>
      <w:color w:val="AEC529" w:themeColor="accent1" w:themeShade="BF"/>
    </w:rPr>
  </w:style>
  <w:style w:type="character" w:customStyle="1" w:styleId="Heading5Char">
    <w:name w:val="Heading 5 Char"/>
    <w:basedOn w:val="DefaultParagraphFont"/>
    <w:link w:val="Heading5"/>
    <w:uiPriority w:val="9"/>
    <w:semiHidden/>
    <w:rsid w:val="00631A08"/>
    <w:rPr>
      <w:rFonts w:eastAsiaTheme="majorEastAsia" w:cstheme="majorBidi"/>
      <w:color w:val="AEC529" w:themeColor="accent1" w:themeShade="BF"/>
    </w:rPr>
  </w:style>
  <w:style w:type="character" w:customStyle="1" w:styleId="Heading6Char">
    <w:name w:val="Heading 6 Char"/>
    <w:basedOn w:val="DefaultParagraphFont"/>
    <w:link w:val="Heading6"/>
    <w:uiPriority w:val="9"/>
    <w:semiHidden/>
    <w:rsid w:val="00631A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1A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1A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1A08"/>
    <w:rPr>
      <w:rFonts w:eastAsiaTheme="majorEastAsia" w:cstheme="majorBidi"/>
      <w:color w:val="272727" w:themeColor="text1" w:themeTint="D8"/>
    </w:rPr>
  </w:style>
  <w:style w:type="paragraph" w:styleId="Title">
    <w:name w:val="Title"/>
    <w:basedOn w:val="Normal"/>
    <w:next w:val="Normal"/>
    <w:link w:val="TitleChar"/>
    <w:uiPriority w:val="10"/>
    <w:qFormat/>
    <w:rsid w:val="00631A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1A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1A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1A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1A08"/>
    <w:pPr>
      <w:spacing w:before="160"/>
      <w:jc w:val="center"/>
    </w:pPr>
    <w:rPr>
      <w:i/>
      <w:iCs/>
      <w:color w:val="404040" w:themeColor="text1" w:themeTint="BF"/>
    </w:rPr>
  </w:style>
  <w:style w:type="character" w:customStyle="1" w:styleId="QuoteChar">
    <w:name w:val="Quote Char"/>
    <w:basedOn w:val="DefaultParagraphFont"/>
    <w:link w:val="Quote"/>
    <w:uiPriority w:val="29"/>
    <w:rsid w:val="00631A08"/>
    <w:rPr>
      <w:i/>
      <w:iCs/>
      <w:color w:val="404040" w:themeColor="text1" w:themeTint="BF"/>
    </w:rPr>
  </w:style>
  <w:style w:type="paragraph" w:styleId="ListParagraph">
    <w:name w:val="List Paragraph"/>
    <w:basedOn w:val="Normal"/>
    <w:uiPriority w:val="34"/>
    <w:qFormat/>
    <w:rsid w:val="00631A08"/>
    <w:pPr>
      <w:ind w:left="720"/>
      <w:contextualSpacing/>
    </w:pPr>
  </w:style>
  <w:style w:type="character" w:styleId="IntenseEmphasis">
    <w:name w:val="Intense Emphasis"/>
    <w:basedOn w:val="DefaultParagraphFont"/>
    <w:uiPriority w:val="21"/>
    <w:qFormat/>
    <w:rsid w:val="00631A08"/>
    <w:rPr>
      <w:i/>
      <w:iCs/>
      <w:color w:val="AEC529" w:themeColor="accent1" w:themeShade="BF"/>
    </w:rPr>
  </w:style>
  <w:style w:type="paragraph" w:styleId="IntenseQuote">
    <w:name w:val="Intense Quote"/>
    <w:basedOn w:val="Normal"/>
    <w:next w:val="Normal"/>
    <w:link w:val="IntenseQuoteChar"/>
    <w:uiPriority w:val="30"/>
    <w:qFormat/>
    <w:rsid w:val="00631A08"/>
    <w:pPr>
      <w:pBdr>
        <w:top w:val="single" w:sz="4" w:space="10" w:color="AEC529" w:themeColor="accent1" w:themeShade="BF"/>
        <w:bottom w:val="single" w:sz="4" w:space="10" w:color="AEC529" w:themeColor="accent1" w:themeShade="BF"/>
      </w:pBdr>
      <w:spacing w:before="360" w:after="360"/>
      <w:ind w:left="864" w:right="864"/>
      <w:jc w:val="center"/>
    </w:pPr>
    <w:rPr>
      <w:i/>
      <w:iCs/>
      <w:color w:val="AEC529" w:themeColor="accent1" w:themeShade="BF"/>
    </w:rPr>
  </w:style>
  <w:style w:type="character" w:customStyle="1" w:styleId="IntenseQuoteChar">
    <w:name w:val="Intense Quote Char"/>
    <w:basedOn w:val="DefaultParagraphFont"/>
    <w:link w:val="IntenseQuote"/>
    <w:uiPriority w:val="30"/>
    <w:rsid w:val="00631A08"/>
    <w:rPr>
      <w:i/>
      <w:iCs/>
      <w:color w:val="AEC529" w:themeColor="accent1" w:themeShade="BF"/>
    </w:rPr>
  </w:style>
  <w:style w:type="character" w:styleId="IntenseReference">
    <w:name w:val="Intense Reference"/>
    <w:basedOn w:val="DefaultParagraphFont"/>
    <w:uiPriority w:val="32"/>
    <w:qFormat/>
    <w:rsid w:val="00631A08"/>
    <w:rPr>
      <w:b/>
      <w:bCs/>
      <w:smallCaps/>
      <w:color w:val="AEC529" w:themeColor="accent1" w:themeShade="BF"/>
      <w:spacing w:val="5"/>
    </w:rPr>
  </w:style>
  <w:style w:type="paragraph" w:styleId="Header">
    <w:name w:val="header"/>
    <w:basedOn w:val="Normal"/>
    <w:link w:val="HeaderChar"/>
    <w:uiPriority w:val="99"/>
    <w:unhideWhenUsed/>
    <w:rsid w:val="00631A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A08"/>
  </w:style>
  <w:style w:type="paragraph" w:styleId="Footer">
    <w:name w:val="footer"/>
    <w:basedOn w:val="Normal"/>
    <w:link w:val="FooterChar"/>
    <w:uiPriority w:val="99"/>
    <w:unhideWhenUsed/>
    <w:rsid w:val="00631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A08"/>
  </w:style>
  <w:style w:type="table" w:styleId="TableGrid">
    <w:name w:val="Table Grid"/>
    <w:basedOn w:val="TableNormal"/>
    <w:uiPriority w:val="39"/>
    <w:rsid w:val="00631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E6C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6CA1"/>
    <w:rPr>
      <w:sz w:val="20"/>
      <w:szCs w:val="20"/>
    </w:rPr>
  </w:style>
  <w:style w:type="character" w:styleId="FootnoteReference">
    <w:name w:val="footnote reference"/>
    <w:basedOn w:val="DefaultParagraphFont"/>
    <w:uiPriority w:val="99"/>
    <w:semiHidden/>
    <w:unhideWhenUsed/>
    <w:rsid w:val="009E6CA1"/>
    <w:rPr>
      <w:vertAlign w:val="superscript"/>
    </w:rPr>
  </w:style>
  <w:style w:type="character" w:styleId="CommentReference">
    <w:name w:val="annotation reference"/>
    <w:basedOn w:val="DefaultParagraphFont"/>
    <w:uiPriority w:val="99"/>
    <w:semiHidden/>
    <w:unhideWhenUsed/>
    <w:rsid w:val="00893A16"/>
    <w:rPr>
      <w:sz w:val="16"/>
      <w:szCs w:val="16"/>
    </w:rPr>
  </w:style>
  <w:style w:type="paragraph" w:styleId="CommentText">
    <w:name w:val="annotation text"/>
    <w:basedOn w:val="Normal"/>
    <w:link w:val="CommentTextChar"/>
    <w:uiPriority w:val="99"/>
    <w:unhideWhenUsed/>
    <w:rsid w:val="00893A16"/>
    <w:pPr>
      <w:spacing w:line="240" w:lineRule="auto"/>
    </w:pPr>
    <w:rPr>
      <w:sz w:val="20"/>
      <w:szCs w:val="20"/>
    </w:rPr>
  </w:style>
  <w:style w:type="character" w:customStyle="1" w:styleId="CommentTextChar">
    <w:name w:val="Comment Text Char"/>
    <w:basedOn w:val="DefaultParagraphFont"/>
    <w:link w:val="CommentText"/>
    <w:uiPriority w:val="99"/>
    <w:rsid w:val="00893A16"/>
    <w:rPr>
      <w:sz w:val="20"/>
      <w:szCs w:val="20"/>
    </w:rPr>
  </w:style>
  <w:style w:type="paragraph" w:styleId="CommentSubject">
    <w:name w:val="annotation subject"/>
    <w:basedOn w:val="CommentText"/>
    <w:next w:val="CommentText"/>
    <w:link w:val="CommentSubjectChar"/>
    <w:uiPriority w:val="99"/>
    <w:semiHidden/>
    <w:unhideWhenUsed/>
    <w:rsid w:val="000473B1"/>
    <w:rPr>
      <w:b/>
      <w:bCs/>
    </w:rPr>
  </w:style>
  <w:style w:type="character" w:customStyle="1" w:styleId="CommentSubjectChar">
    <w:name w:val="Comment Subject Char"/>
    <w:basedOn w:val="CommentTextChar"/>
    <w:link w:val="CommentSubject"/>
    <w:uiPriority w:val="99"/>
    <w:semiHidden/>
    <w:rsid w:val="000473B1"/>
    <w:rPr>
      <w:b/>
      <w:bCs/>
      <w:sz w:val="20"/>
      <w:szCs w:val="20"/>
    </w:rPr>
  </w:style>
  <w:style w:type="character" w:styleId="Hyperlink">
    <w:name w:val="Hyperlink"/>
    <w:basedOn w:val="DefaultParagraphFont"/>
    <w:uiPriority w:val="99"/>
    <w:unhideWhenUsed/>
    <w:rsid w:val="000473B1"/>
    <w:rPr>
      <w:color w:val="0563C1" w:themeColor="hyperlink"/>
      <w:u w:val="single"/>
    </w:rPr>
  </w:style>
  <w:style w:type="character" w:styleId="UnresolvedMention">
    <w:name w:val="Unresolved Mention"/>
    <w:basedOn w:val="DefaultParagraphFont"/>
    <w:uiPriority w:val="99"/>
    <w:semiHidden/>
    <w:unhideWhenUsed/>
    <w:rsid w:val="000473B1"/>
    <w:rPr>
      <w:color w:val="605E5C"/>
      <w:shd w:val="clear" w:color="auto" w:fill="E1DFDD"/>
    </w:rPr>
  </w:style>
  <w:style w:type="paragraph" w:styleId="Revision">
    <w:name w:val="Revision"/>
    <w:hidden/>
    <w:uiPriority w:val="99"/>
    <w:semiHidden/>
    <w:rsid w:val="00C82A30"/>
    <w:pPr>
      <w:spacing w:after="0" w:line="240" w:lineRule="auto"/>
    </w:pPr>
  </w:style>
  <w:style w:type="character" w:styleId="Mention">
    <w:name w:val="Mention"/>
    <w:basedOn w:val="DefaultParagraphFont"/>
    <w:uiPriority w:val="99"/>
    <w:unhideWhenUsed/>
    <w:rsid w:val="00FA7F83"/>
    <w:rPr>
      <w:color w:val="2B579A"/>
      <w:shd w:val="clear" w:color="auto" w:fill="E1DFDD"/>
    </w:rPr>
  </w:style>
  <w:style w:type="character" w:styleId="FollowedHyperlink">
    <w:name w:val="FollowedHyperlink"/>
    <w:basedOn w:val="DefaultParagraphFont"/>
    <w:uiPriority w:val="99"/>
    <w:semiHidden/>
    <w:unhideWhenUsed/>
    <w:rsid w:val="00D93C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19144">
      <w:bodyDiv w:val="1"/>
      <w:marLeft w:val="0"/>
      <w:marRight w:val="0"/>
      <w:marTop w:val="0"/>
      <w:marBottom w:val="0"/>
      <w:divBdr>
        <w:top w:val="none" w:sz="0" w:space="0" w:color="auto"/>
        <w:left w:val="none" w:sz="0" w:space="0" w:color="auto"/>
        <w:bottom w:val="none" w:sz="0" w:space="0" w:color="auto"/>
        <w:right w:val="none" w:sz="0" w:space="0" w:color="auto"/>
      </w:divBdr>
    </w:div>
    <w:div w:id="166136466">
      <w:bodyDiv w:val="1"/>
      <w:marLeft w:val="0"/>
      <w:marRight w:val="0"/>
      <w:marTop w:val="0"/>
      <w:marBottom w:val="0"/>
      <w:divBdr>
        <w:top w:val="none" w:sz="0" w:space="0" w:color="auto"/>
        <w:left w:val="none" w:sz="0" w:space="0" w:color="auto"/>
        <w:bottom w:val="none" w:sz="0" w:space="0" w:color="auto"/>
        <w:right w:val="none" w:sz="0" w:space="0" w:color="auto"/>
      </w:divBdr>
    </w:div>
    <w:div w:id="167256137">
      <w:bodyDiv w:val="1"/>
      <w:marLeft w:val="0"/>
      <w:marRight w:val="0"/>
      <w:marTop w:val="0"/>
      <w:marBottom w:val="0"/>
      <w:divBdr>
        <w:top w:val="none" w:sz="0" w:space="0" w:color="auto"/>
        <w:left w:val="none" w:sz="0" w:space="0" w:color="auto"/>
        <w:bottom w:val="none" w:sz="0" w:space="0" w:color="auto"/>
        <w:right w:val="none" w:sz="0" w:space="0" w:color="auto"/>
      </w:divBdr>
      <w:divsChild>
        <w:div w:id="672293525">
          <w:marLeft w:val="274"/>
          <w:marRight w:val="0"/>
          <w:marTop w:val="0"/>
          <w:marBottom w:val="0"/>
          <w:divBdr>
            <w:top w:val="none" w:sz="0" w:space="0" w:color="auto"/>
            <w:left w:val="none" w:sz="0" w:space="0" w:color="auto"/>
            <w:bottom w:val="none" w:sz="0" w:space="0" w:color="auto"/>
            <w:right w:val="none" w:sz="0" w:space="0" w:color="auto"/>
          </w:divBdr>
        </w:div>
        <w:div w:id="1472870502">
          <w:marLeft w:val="274"/>
          <w:marRight w:val="0"/>
          <w:marTop w:val="0"/>
          <w:marBottom w:val="0"/>
          <w:divBdr>
            <w:top w:val="none" w:sz="0" w:space="0" w:color="auto"/>
            <w:left w:val="none" w:sz="0" w:space="0" w:color="auto"/>
            <w:bottom w:val="none" w:sz="0" w:space="0" w:color="auto"/>
            <w:right w:val="none" w:sz="0" w:space="0" w:color="auto"/>
          </w:divBdr>
        </w:div>
        <w:div w:id="2029600452">
          <w:marLeft w:val="274"/>
          <w:marRight w:val="0"/>
          <w:marTop w:val="0"/>
          <w:marBottom w:val="0"/>
          <w:divBdr>
            <w:top w:val="none" w:sz="0" w:space="0" w:color="auto"/>
            <w:left w:val="none" w:sz="0" w:space="0" w:color="auto"/>
            <w:bottom w:val="none" w:sz="0" w:space="0" w:color="auto"/>
            <w:right w:val="none" w:sz="0" w:space="0" w:color="auto"/>
          </w:divBdr>
        </w:div>
      </w:divsChild>
    </w:div>
    <w:div w:id="197470375">
      <w:bodyDiv w:val="1"/>
      <w:marLeft w:val="0"/>
      <w:marRight w:val="0"/>
      <w:marTop w:val="0"/>
      <w:marBottom w:val="0"/>
      <w:divBdr>
        <w:top w:val="none" w:sz="0" w:space="0" w:color="auto"/>
        <w:left w:val="none" w:sz="0" w:space="0" w:color="auto"/>
        <w:bottom w:val="none" w:sz="0" w:space="0" w:color="auto"/>
        <w:right w:val="none" w:sz="0" w:space="0" w:color="auto"/>
      </w:divBdr>
    </w:div>
    <w:div w:id="262543657">
      <w:bodyDiv w:val="1"/>
      <w:marLeft w:val="0"/>
      <w:marRight w:val="0"/>
      <w:marTop w:val="0"/>
      <w:marBottom w:val="0"/>
      <w:divBdr>
        <w:top w:val="none" w:sz="0" w:space="0" w:color="auto"/>
        <w:left w:val="none" w:sz="0" w:space="0" w:color="auto"/>
        <w:bottom w:val="none" w:sz="0" w:space="0" w:color="auto"/>
        <w:right w:val="none" w:sz="0" w:space="0" w:color="auto"/>
      </w:divBdr>
      <w:divsChild>
        <w:div w:id="113713128">
          <w:marLeft w:val="547"/>
          <w:marRight w:val="0"/>
          <w:marTop w:val="0"/>
          <w:marBottom w:val="160"/>
          <w:divBdr>
            <w:top w:val="none" w:sz="0" w:space="0" w:color="auto"/>
            <w:left w:val="none" w:sz="0" w:space="0" w:color="auto"/>
            <w:bottom w:val="none" w:sz="0" w:space="0" w:color="auto"/>
            <w:right w:val="none" w:sz="0" w:space="0" w:color="auto"/>
          </w:divBdr>
        </w:div>
        <w:div w:id="770324139">
          <w:marLeft w:val="547"/>
          <w:marRight w:val="0"/>
          <w:marTop w:val="0"/>
          <w:marBottom w:val="200"/>
          <w:divBdr>
            <w:top w:val="none" w:sz="0" w:space="0" w:color="auto"/>
            <w:left w:val="none" w:sz="0" w:space="0" w:color="auto"/>
            <w:bottom w:val="none" w:sz="0" w:space="0" w:color="auto"/>
            <w:right w:val="none" w:sz="0" w:space="0" w:color="auto"/>
          </w:divBdr>
        </w:div>
        <w:div w:id="1056317951">
          <w:marLeft w:val="547"/>
          <w:marRight w:val="0"/>
          <w:marTop w:val="0"/>
          <w:marBottom w:val="200"/>
          <w:divBdr>
            <w:top w:val="none" w:sz="0" w:space="0" w:color="auto"/>
            <w:left w:val="none" w:sz="0" w:space="0" w:color="auto"/>
            <w:bottom w:val="none" w:sz="0" w:space="0" w:color="auto"/>
            <w:right w:val="none" w:sz="0" w:space="0" w:color="auto"/>
          </w:divBdr>
        </w:div>
        <w:div w:id="1609652926">
          <w:marLeft w:val="547"/>
          <w:marRight w:val="0"/>
          <w:marTop w:val="0"/>
          <w:marBottom w:val="200"/>
          <w:divBdr>
            <w:top w:val="none" w:sz="0" w:space="0" w:color="auto"/>
            <w:left w:val="none" w:sz="0" w:space="0" w:color="auto"/>
            <w:bottom w:val="none" w:sz="0" w:space="0" w:color="auto"/>
            <w:right w:val="none" w:sz="0" w:space="0" w:color="auto"/>
          </w:divBdr>
        </w:div>
        <w:div w:id="1714572380">
          <w:marLeft w:val="547"/>
          <w:marRight w:val="0"/>
          <w:marTop w:val="0"/>
          <w:marBottom w:val="200"/>
          <w:divBdr>
            <w:top w:val="none" w:sz="0" w:space="0" w:color="auto"/>
            <w:left w:val="none" w:sz="0" w:space="0" w:color="auto"/>
            <w:bottom w:val="none" w:sz="0" w:space="0" w:color="auto"/>
            <w:right w:val="none" w:sz="0" w:space="0" w:color="auto"/>
          </w:divBdr>
        </w:div>
        <w:div w:id="1720398375">
          <w:marLeft w:val="547"/>
          <w:marRight w:val="0"/>
          <w:marTop w:val="0"/>
          <w:marBottom w:val="200"/>
          <w:divBdr>
            <w:top w:val="none" w:sz="0" w:space="0" w:color="auto"/>
            <w:left w:val="none" w:sz="0" w:space="0" w:color="auto"/>
            <w:bottom w:val="none" w:sz="0" w:space="0" w:color="auto"/>
            <w:right w:val="none" w:sz="0" w:space="0" w:color="auto"/>
          </w:divBdr>
        </w:div>
        <w:div w:id="1797487170">
          <w:marLeft w:val="547"/>
          <w:marRight w:val="0"/>
          <w:marTop w:val="0"/>
          <w:marBottom w:val="200"/>
          <w:divBdr>
            <w:top w:val="none" w:sz="0" w:space="0" w:color="auto"/>
            <w:left w:val="none" w:sz="0" w:space="0" w:color="auto"/>
            <w:bottom w:val="none" w:sz="0" w:space="0" w:color="auto"/>
            <w:right w:val="none" w:sz="0" w:space="0" w:color="auto"/>
          </w:divBdr>
        </w:div>
      </w:divsChild>
    </w:div>
    <w:div w:id="395780437">
      <w:bodyDiv w:val="1"/>
      <w:marLeft w:val="0"/>
      <w:marRight w:val="0"/>
      <w:marTop w:val="0"/>
      <w:marBottom w:val="0"/>
      <w:divBdr>
        <w:top w:val="none" w:sz="0" w:space="0" w:color="auto"/>
        <w:left w:val="none" w:sz="0" w:space="0" w:color="auto"/>
        <w:bottom w:val="none" w:sz="0" w:space="0" w:color="auto"/>
        <w:right w:val="none" w:sz="0" w:space="0" w:color="auto"/>
      </w:divBdr>
    </w:div>
    <w:div w:id="434252225">
      <w:bodyDiv w:val="1"/>
      <w:marLeft w:val="0"/>
      <w:marRight w:val="0"/>
      <w:marTop w:val="0"/>
      <w:marBottom w:val="0"/>
      <w:divBdr>
        <w:top w:val="none" w:sz="0" w:space="0" w:color="auto"/>
        <w:left w:val="none" w:sz="0" w:space="0" w:color="auto"/>
        <w:bottom w:val="none" w:sz="0" w:space="0" w:color="auto"/>
        <w:right w:val="none" w:sz="0" w:space="0" w:color="auto"/>
      </w:divBdr>
    </w:div>
    <w:div w:id="556359973">
      <w:bodyDiv w:val="1"/>
      <w:marLeft w:val="0"/>
      <w:marRight w:val="0"/>
      <w:marTop w:val="0"/>
      <w:marBottom w:val="0"/>
      <w:divBdr>
        <w:top w:val="none" w:sz="0" w:space="0" w:color="auto"/>
        <w:left w:val="none" w:sz="0" w:space="0" w:color="auto"/>
        <w:bottom w:val="none" w:sz="0" w:space="0" w:color="auto"/>
        <w:right w:val="none" w:sz="0" w:space="0" w:color="auto"/>
      </w:divBdr>
      <w:divsChild>
        <w:div w:id="503056815">
          <w:marLeft w:val="547"/>
          <w:marRight w:val="0"/>
          <w:marTop w:val="0"/>
          <w:marBottom w:val="200"/>
          <w:divBdr>
            <w:top w:val="none" w:sz="0" w:space="0" w:color="auto"/>
            <w:left w:val="none" w:sz="0" w:space="0" w:color="auto"/>
            <w:bottom w:val="none" w:sz="0" w:space="0" w:color="auto"/>
            <w:right w:val="none" w:sz="0" w:space="0" w:color="auto"/>
          </w:divBdr>
        </w:div>
        <w:div w:id="765881019">
          <w:marLeft w:val="547"/>
          <w:marRight w:val="0"/>
          <w:marTop w:val="0"/>
          <w:marBottom w:val="200"/>
          <w:divBdr>
            <w:top w:val="none" w:sz="0" w:space="0" w:color="auto"/>
            <w:left w:val="none" w:sz="0" w:space="0" w:color="auto"/>
            <w:bottom w:val="none" w:sz="0" w:space="0" w:color="auto"/>
            <w:right w:val="none" w:sz="0" w:space="0" w:color="auto"/>
          </w:divBdr>
        </w:div>
        <w:div w:id="1537308588">
          <w:marLeft w:val="1267"/>
          <w:marRight w:val="0"/>
          <w:marTop w:val="0"/>
          <w:marBottom w:val="200"/>
          <w:divBdr>
            <w:top w:val="none" w:sz="0" w:space="0" w:color="auto"/>
            <w:left w:val="none" w:sz="0" w:space="0" w:color="auto"/>
            <w:bottom w:val="none" w:sz="0" w:space="0" w:color="auto"/>
            <w:right w:val="none" w:sz="0" w:space="0" w:color="auto"/>
          </w:divBdr>
        </w:div>
        <w:div w:id="1587958016">
          <w:marLeft w:val="547"/>
          <w:marRight w:val="0"/>
          <w:marTop w:val="0"/>
          <w:marBottom w:val="200"/>
          <w:divBdr>
            <w:top w:val="none" w:sz="0" w:space="0" w:color="auto"/>
            <w:left w:val="none" w:sz="0" w:space="0" w:color="auto"/>
            <w:bottom w:val="none" w:sz="0" w:space="0" w:color="auto"/>
            <w:right w:val="none" w:sz="0" w:space="0" w:color="auto"/>
          </w:divBdr>
        </w:div>
        <w:div w:id="1846821723">
          <w:marLeft w:val="1267"/>
          <w:marRight w:val="0"/>
          <w:marTop w:val="0"/>
          <w:marBottom w:val="200"/>
          <w:divBdr>
            <w:top w:val="none" w:sz="0" w:space="0" w:color="auto"/>
            <w:left w:val="none" w:sz="0" w:space="0" w:color="auto"/>
            <w:bottom w:val="none" w:sz="0" w:space="0" w:color="auto"/>
            <w:right w:val="none" w:sz="0" w:space="0" w:color="auto"/>
          </w:divBdr>
        </w:div>
        <w:div w:id="2072387775">
          <w:marLeft w:val="547"/>
          <w:marRight w:val="0"/>
          <w:marTop w:val="0"/>
          <w:marBottom w:val="200"/>
          <w:divBdr>
            <w:top w:val="none" w:sz="0" w:space="0" w:color="auto"/>
            <w:left w:val="none" w:sz="0" w:space="0" w:color="auto"/>
            <w:bottom w:val="none" w:sz="0" w:space="0" w:color="auto"/>
            <w:right w:val="none" w:sz="0" w:space="0" w:color="auto"/>
          </w:divBdr>
        </w:div>
      </w:divsChild>
    </w:div>
    <w:div w:id="581716154">
      <w:bodyDiv w:val="1"/>
      <w:marLeft w:val="0"/>
      <w:marRight w:val="0"/>
      <w:marTop w:val="0"/>
      <w:marBottom w:val="0"/>
      <w:divBdr>
        <w:top w:val="none" w:sz="0" w:space="0" w:color="auto"/>
        <w:left w:val="none" w:sz="0" w:space="0" w:color="auto"/>
        <w:bottom w:val="none" w:sz="0" w:space="0" w:color="auto"/>
        <w:right w:val="none" w:sz="0" w:space="0" w:color="auto"/>
      </w:divBdr>
    </w:div>
    <w:div w:id="594632817">
      <w:bodyDiv w:val="1"/>
      <w:marLeft w:val="0"/>
      <w:marRight w:val="0"/>
      <w:marTop w:val="0"/>
      <w:marBottom w:val="0"/>
      <w:divBdr>
        <w:top w:val="none" w:sz="0" w:space="0" w:color="auto"/>
        <w:left w:val="none" w:sz="0" w:space="0" w:color="auto"/>
        <w:bottom w:val="none" w:sz="0" w:space="0" w:color="auto"/>
        <w:right w:val="none" w:sz="0" w:space="0" w:color="auto"/>
      </w:divBdr>
    </w:div>
    <w:div w:id="605426753">
      <w:bodyDiv w:val="1"/>
      <w:marLeft w:val="0"/>
      <w:marRight w:val="0"/>
      <w:marTop w:val="0"/>
      <w:marBottom w:val="0"/>
      <w:divBdr>
        <w:top w:val="none" w:sz="0" w:space="0" w:color="auto"/>
        <w:left w:val="none" w:sz="0" w:space="0" w:color="auto"/>
        <w:bottom w:val="none" w:sz="0" w:space="0" w:color="auto"/>
        <w:right w:val="none" w:sz="0" w:space="0" w:color="auto"/>
      </w:divBdr>
    </w:div>
    <w:div w:id="666055505">
      <w:bodyDiv w:val="1"/>
      <w:marLeft w:val="0"/>
      <w:marRight w:val="0"/>
      <w:marTop w:val="0"/>
      <w:marBottom w:val="0"/>
      <w:divBdr>
        <w:top w:val="none" w:sz="0" w:space="0" w:color="auto"/>
        <w:left w:val="none" w:sz="0" w:space="0" w:color="auto"/>
        <w:bottom w:val="none" w:sz="0" w:space="0" w:color="auto"/>
        <w:right w:val="none" w:sz="0" w:space="0" w:color="auto"/>
      </w:divBdr>
    </w:div>
    <w:div w:id="688291189">
      <w:bodyDiv w:val="1"/>
      <w:marLeft w:val="0"/>
      <w:marRight w:val="0"/>
      <w:marTop w:val="0"/>
      <w:marBottom w:val="0"/>
      <w:divBdr>
        <w:top w:val="none" w:sz="0" w:space="0" w:color="auto"/>
        <w:left w:val="none" w:sz="0" w:space="0" w:color="auto"/>
        <w:bottom w:val="none" w:sz="0" w:space="0" w:color="auto"/>
        <w:right w:val="none" w:sz="0" w:space="0" w:color="auto"/>
      </w:divBdr>
    </w:div>
    <w:div w:id="757212296">
      <w:bodyDiv w:val="1"/>
      <w:marLeft w:val="0"/>
      <w:marRight w:val="0"/>
      <w:marTop w:val="0"/>
      <w:marBottom w:val="0"/>
      <w:divBdr>
        <w:top w:val="none" w:sz="0" w:space="0" w:color="auto"/>
        <w:left w:val="none" w:sz="0" w:space="0" w:color="auto"/>
        <w:bottom w:val="none" w:sz="0" w:space="0" w:color="auto"/>
        <w:right w:val="none" w:sz="0" w:space="0" w:color="auto"/>
      </w:divBdr>
      <w:divsChild>
        <w:div w:id="75059572">
          <w:marLeft w:val="274"/>
          <w:marRight w:val="0"/>
          <w:marTop w:val="0"/>
          <w:marBottom w:val="0"/>
          <w:divBdr>
            <w:top w:val="none" w:sz="0" w:space="0" w:color="auto"/>
            <w:left w:val="none" w:sz="0" w:space="0" w:color="auto"/>
            <w:bottom w:val="none" w:sz="0" w:space="0" w:color="auto"/>
            <w:right w:val="none" w:sz="0" w:space="0" w:color="auto"/>
          </w:divBdr>
        </w:div>
        <w:div w:id="93327318">
          <w:marLeft w:val="274"/>
          <w:marRight w:val="0"/>
          <w:marTop w:val="0"/>
          <w:marBottom w:val="0"/>
          <w:divBdr>
            <w:top w:val="none" w:sz="0" w:space="0" w:color="auto"/>
            <w:left w:val="none" w:sz="0" w:space="0" w:color="auto"/>
            <w:bottom w:val="none" w:sz="0" w:space="0" w:color="auto"/>
            <w:right w:val="none" w:sz="0" w:space="0" w:color="auto"/>
          </w:divBdr>
        </w:div>
        <w:div w:id="93328165">
          <w:marLeft w:val="274"/>
          <w:marRight w:val="0"/>
          <w:marTop w:val="0"/>
          <w:marBottom w:val="0"/>
          <w:divBdr>
            <w:top w:val="none" w:sz="0" w:space="0" w:color="auto"/>
            <w:left w:val="none" w:sz="0" w:space="0" w:color="auto"/>
            <w:bottom w:val="none" w:sz="0" w:space="0" w:color="auto"/>
            <w:right w:val="none" w:sz="0" w:space="0" w:color="auto"/>
          </w:divBdr>
        </w:div>
        <w:div w:id="170144605">
          <w:marLeft w:val="274"/>
          <w:marRight w:val="0"/>
          <w:marTop w:val="0"/>
          <w:marBottom w:val="0"/>
          <w:divBdr>
            <w:top w:val="none" w:sz="0" w:space="0" w:color="auto"/>
            <w:left w:val="none" w:sz="0" w:space="0" w:color="auto"/>
            <w:bottom w:val="none" w:sz="0" w:space="0" w:color="auto"/>
            <w:right w:val="none" w:sz="0" w:space="0" w:color="auto"/>
          </w:divBdr>
        </w:div>
        <w:div w:id="300502429">
          <w:marLeft w:val="274"/>
          <w:marRight w:val="0"/>
          <w:marTop w:val="0"/>
          <w:marBottom w:val="0"/>
          <w:divBdr>
            <w:top w:val="none" w:sz="0" w:space="0" w:color="auto"/>
            <w:left w:val="none" w:sz="0" w:space="0" w:color="auto"/>
            <w:bottom w:val="none" w:sz="0" w:space="0" w:color="auto"/>
            <w:right w:val="none" w:sz="0" w:space="0" w:color="auto"/>
          </w:divBdr>
        </w:div>
        <w:div w:id="302395579">
          <w:marLeft w:val="274"/>
          <w:marRight w:val="0"/>
          <w:marTop w:val="0"/>
          <w:marBottom w:val="0"/>
          <w:divBdr>
            <w:top w:val="none" w:sz="0" w:space="0" w:color="auto"/>
            <w:left w:val="none" w:sz="0" w:space="0" w:color="auto"/>
            <w:bottom w:val="none" w:sz="0" w:space="0" w:color="auto"/>
            <w:right w:val="none" w:sz="0" w:space="0" w:color="auto"/>
          </w:divBdr>
        </w:div>
        <w:div w:id="306714855">
          <w:marLeft w:val="274"/>
          <w:marRight w:val="0"/>
          <w:marTop w:val="0"/>
          <w:marBottom w:val="0"/>
          <w:divBdr>
            <w:top w:val="none" w:sz="0" w:space="0" w:color="auto"/>
            <w:left w:val="none" w:sz="0" w:space="0" w:color="auto"/>
            <w:bottom w:val="none" w:sz="0" w:space="0" w:color="auto"/>
            <w:right w:val="none" w:sz="0" w:space="0" w:color="auto"/>
          </w:divBdr>
        </w:div>
        <w:div w:id="515658352">
          <w:marLeft w:val="274"/>
          <w:marRight w:val="0"/>
          <w:marTop w:val="0"/>
          <w:marBottom w:val="0"/>
          <w:divBdr>
            <w:top w:val="none" w:sz="0" w:space="0" w:color="auto"/>
            <w:left w:val="none" w:sz="0" w:space="0" w:color="auto"/>
            <w:bottom w:val="none" w:sz="0" w:space="0" w:color="auto"/>
            <w:right w:val="none" w:sz="0" w:space="0" w:color="auto"/>
          </w:divBdr>
        </w:div>
        <w:div w:id="528565648">
          <w:marLeft w:val="274"/>
          <w:marRight w:val="0"/>
          <w:marTop w:val="0"/>
          <w:marBottom w:val="0"/>
          <w:divBdr>
            <w:top w:val="none" w:sz="0" w:space="0" w:color="auto"/>
            <w:left w:val="none" w:sz="0" w:space="0" w:color="auto"/>
            <w:bottom w:val="none" w:sz="0" w:space="0" w:color="auto"/>
            <w:right w:val="none" w:sz="0" w:space="0" w:color="auto"/>
          </w:divBdr>
        </w:div>
        <w:div w:id="583151604">
          <w:marLeft w:val="274"/>
          <w:marRight w:val="0"/>
          <w:marTop w:val="0"/>
          <w:marBottom w:val="0"/>
          <w:divBdr>
            <w:top w:val="none" w:sz="0" w:space="0" w:color="auto"/>
            <w:left w:val="none" w:sz="0" w:space="0" w:color="auto"/>
            <w:bottom w:val="none" w:sz="0" w:space="0" w:color="auto"/>
            <w:right w:val="none" w:sz="0" w:space="0" w:color="auto"/>
          </w:divBdr>
        </w:div>
        <w:div w:id="616451962">
          <w:marLeft w:val="274"/>
          <w:marRight w:val="0"/>
          <w:marTop w:val="0"/>
          <w:marBottom w:val="0"/>
          <w:divBdr>
            <w:top w:val="none" w:sz="0" w:space="0" w:color="auto"/>
            <w:left w:val="none" w:sz="0" w:space="0" w:color="auto"/>
            <w:bottom w:val="none" w:sz="0" w:space="0" w:color="auto"/>
            <w:right w:val="none" w:sz="0" w:space="0" w:color="auto"/>
          </w:divBdr>
        </w:div>
        <w:div w:id="618950634">
          <w:marLeft w:val="274"/>
          <w:marRight w:val="0"/>
          <w:marTop w:val="0"/>
          <w:marBottom w:val="0"/>
          <w:divBdr>
            <w:top w:val="none" w:sz="0" w:space="0" w:color="auto"/>
            <w:left w:val="none" w:sz="0" w:space="0" w:color="auto"/>
            <w:bottom w:val="none" w:sz="0" w:space="0" w:color="auto"/>
            <w:right w:val="none" w:sz="0" w:space="0" w:color="auto"/>
          </w:divBdr>
        </w:div>
        <w:div w:id="626273959">
          <w:marLeft w:val="274"/>
          <w:marRight w:val="0"/>
          <w:marTop w:val="0"/>
          <w:marBottom w:val="0"/>
          <w:divBdr>
            <w:top w:val="none" w:sz="0" w:space="0" w:color="auto"/>
            <w:left w:val="none" w:sz="0" w:space="0" w:color="auto"/>
            <w:bottom w:val="none" w:sz="0" w:space="0" w:color="auto"/>
            <w:right w:val="none" w:sz="0" w:space="0" w:color="auto"/>
          </w:divBdr>
        </w:div>
        <w:div w:id="900478017">
          <w:marLeft w:val="274"/>
          <w:marRight w:val="0"/>
          <w:marTop w:val="0"/>
          <w:marBottom w:val="0"/>
          <w:divBdr>
            <w:top w:val="none" w:sz="0" w:space="0" w:color="auto"/>
            <w:left w:val="none" w:sz="0" w:space="0" w:color="auto"/>
            <w:bottom w:val="none" w:sz="0" w:space="0" w:color="auto"/>
            <w:right w:val="none" w:sz="0" w:space="0" w:color="auto"/>
          </w:divBdr>
        </w:div>
        <w:div w:id="929310784">
          <w:marLeft w:val="274"/>
          <w:marRight w:val="0"/>
          <w:marTop w:val="0"/>
          <w:marBottom w:val="0"/>
          <w:divBdr>
            <w:top w:val="none" w:sz="0" w:space="0" w:color="auto"/>
            <w:left w:val="none" w:sz="0" w:space="0" w:color="auto"/>
            <w:bottom w:val="none" w:sz="0" w:space="0" w:color="auto"/>
            <w:right w:val="none" w:sz="0" w:space="0" w:color="auto"/>
          </w:divBdr>
        </w:div>
        <w:div w:id="950211169">
          <w:marLeft w:val="274"/>
          <w:marRight w:val="0"/>
          <w:marTop w:val="0"/>
          <w:marBottom w:val="0"/>
          <w:divBdr>
            <w:top w:val="none" w:sz="0" w:space="0" w:color="auto"/>
            <w:left w:val="none" w:sz="0" w:space="0" w:color="auto"/>
            <w:bottom w:val="none" w:sz="0" w:space="0" w:color="auto"/>
            <w:right w:val="none" w:sz="0" w:space="0" w:color="auto"/>
          </w:divBdr>
        </w:div>
        <w:div w:id="1033842048">
          <w:marLeft w:val="274"/>
          <w:marRight w:val="0"/>
          <w:marTop w:val="0"/>
          <w:marBottom w:val="0"/>
          <w:divBdr>
            <w:top w:val="none" w:sz="0" w:space="0" w:color="auto"/>
            <w:left w:val="none" w:sz="0" w:space="0" w:color="auto"/>
            <w:bottom w:val="none" w:sz="0" w:space="0" w:color="auto"/>
            <w:right w:val="none" w:sz="0" w:space="0" w:color="auto"/>
          </w:divBdr>
        </w:div>
        <w:div w:id="1105031762">
          <w:marLeft w:val="274"/>
          <w:marRight w:val="0"/>
          <w:marTop w:val="0"/>
          <w:marBottom w:val="0"/>
          <w:divBdr>
            <w:top w:val="none" w:sz="0" w:space="0" w:color="auto"/>
            <w:left w:val="none" w:sz="0" w:space="0" w:color="auto"/>
            <w:bottom w:val="none" w:sz="0" w:space="0" w:color="auto"/>
            <w:right w:val="none" w:sz="0" w:space="0" w:color="auto"/>
          </w:divBdr>
        </w:div>
        <w:div w:id="1130905171">
          <w:marLeft w:val="274"/>
          <w:marRight w:val="0"/>
          <w:marTop w:val="0"/>
          <w:marBottom w:val="0"/>
          <w:divBdr>
            <w:top w:val="none" w:sz="0" w:space="0" w:color="auto"/>
            <w:left w:val="none" w:sz="0" w:space="0" w:color="auto"/>
            <w:bottom w:val="none" w:sz="0" w:space="0" w:color="auto"/>
            <w:right w:val="none" w:sz="0" w:space="0" w:color="auto"/>
          </w:divBdr>
        </w:div>
        <w:div w:id="1378167988">
          <w:marLeft w:val="274"/>
          <w:marRight w:val="0"/>
          <w:marTop w:val="0"/>
          <w:marBottom w:val="0"/>
          <w:divBdr>
            <w:top w:val="none" w:sz="0" w:space="0" w:color="auto"/>
            <w:left w:val="none" w:sz="0" w:space="0" w:color="auto"/>
            <w:bottom w:val="none" w:sz="0" w:space="0" w:color="auto"/>
            <w:right w:val="none" w:sz="0" w:space="0" w:color="auto"/>
          </w:divBdr>
        </w:div>
        <w:div w:id="1452047810">
          <w:marLeft w:val="274"/>
          <w:marRight w:val="0"/>
          <w:marTop w:val="0"/>
          <w:marBottom w:val="0"/>
          <w:divBdr>
            <w:top w:val="none" w:sz="0" w:space="0" w:color="auto"/>
            <w:left w:val="none" w:sz="0" w:space="0" w:color="auto"/>
            <w:bottom w:val="none" w:sz="0" w:space="0" w:color="auto"/>
            <w:right w:val="none" w:sz="0" w:space="0" w:color="auto"/>
          </w:divBdr>
        </w:div>
        <w:div w:id="1462068766">
          <w:marLeft w:val="274"/>
          <w:marRight w:val="0"/>
          <w:marTop w:val="0"/>
          <w:marBottom w:val="0"/>
          <w:divBdr>
            <w:top w:val="none" w:sz="0" w:space="0" w:color="auto"/>
            <w:left w:val="none" w:sz="0" w:space="0" w:color="auto"/>
            <w:bottom w:val="none" w:sz="0" w:space="0" w:color="auto"/>
            <w:right w:val="none" w:sz="0" w:space="0" w:color="auto"/>
          </w:divBdr>
        </w:div>
        <w:div w:id="1710298221">
          <w:marLeft w:val="274"/>
          <w:marRight w:val="0"/>
          <w:marTop w:val="0"/>
          <w:marBottom w:val="0"/>
          <w:divBdr>
            <w:top w:val="none" w:sz="0" w:space="0" w:color="auto"/>
            <w:left w:val="none" w:sz="0" w:space="0" w:color="auto"/>
            <w:bottom w:val="none" w:sz="0" w:space="0" w:color="auto"/>
            <w:right w:val="none" w:sz="0" w:space="0" w:color="auto"/>
          </w:divBdr>
        </w:div>
        <w:div w:id="1803838623">
          <w:marLeft w:val="274"/>
          <w:marRight w:val="0"/>
          <w:marTop w:val="0"/>
          <w:marBottom w:val="0"/>
          <w:divBdr>
            <w:top w:val="none" w:sz="0" w:space="0" w:color="auto"/>
            <w:left w:val="none" w:sz="0" w:space="0" w:color="auto"/>
            <w:bottom w:val="none" w:sz="0" w:space="0" w:color="auto"/>
            <w:right w:val="none" w:sz="0" w:space="0" w:color="auto"/>
          </w:divBdr>
        </w:div>
        <w:div w:id="1884557180">
          <w:marLeft w:val="274"/>
          <w:marRight w:val="0"/>
          <w:marTop w:val="0"/>
          <w:marBottom w:val="0"/>
          <w:divBdr>
            <w:top w:val="none" w:sz="0" w:space="0" w:color="auto"/>
            <w:left w:val="none" w:sz="0" w:space="0" w:color="auto"/>
            <w:bottom w:val="none" w:sz="0" w:space="0" w:color="auto"/>
            <w:right w:val="none" w:sz="0" w:space="0" w:color="auto"/>
          </w:divBdr>
        </w:div>
        <w:div w:id="1933276990">
          <w:marLeft w:val="274"/>
          <w:marRight w:val="0"/>
          <w:marTop w:val="0"/>
          <w:marBottom w:val="0"/>
          <w:divBdr>
            <w:top w:val="none" w:sz="0" w:space="0" w:color="auto"/>
            <w:left w:val="none" w:sz="0" w:space="0" w:color="auto"/>
            <w:bottom w:val="none" w:sz="0" w:space="0" w:color="auto"/>
            <w:right w:val="none" w:sz="0" w:space="0" w:color="auto"/>
          </w:divBdr>
        </w:div>
        <w:div w:id="1979191223">
          <w:marLeft w:val="274"/>
          <w:marRight w:val="0"/>
          <w:marTop w:val="0"/>
          <w:marBottom w:val="0"/>
          <w:divBdr>
            <w:top w:val="none" w:sz="0" w:space="0" w:color="auto"/>
            <w:left w:val="none" w:sz="0" w:space="0" w:color="auto"/>
            <w:bottom w:val="none" w:sz="0" w:space="0" w:color="auto"/>
            <w:right w:val="none" w:sz="0" w:space="0" w:color="auto"/>
          </w:divBdr>
        </w:div>
        <w:div w:id="1987931091">
          <w:marLeft w:val="274"/>
          <w:marRight w:val="0"/>
          <w:marTop w:val="0"/>
          <w:marBottom w:val="0"/>
          <w:divBdr>
            <w:top w:val="none" w:sz="0" w:space="0" w:color="auto"/>
            <w:left w:val="none" w:sz="0" w:space="0" w:color="auto"/>
            <w:bottom w:val="none" w:sz="0" w:space="0" w:color="auto"/>
            <w:right w:val="none" w:sz="0" w:space="0" w:color="auto"/>
          </w:divBdr>
        </w:div>
        <w:div w:id="2064794791">
          <w:marLeft w:val="274"/>
          <w:marRight w:val="0"/>
          <w:marTop w:val="0"/>
          <w:marBottom w:val="0"/>
          <w:divBdr>
            <w:top w:val="none" w:sz="0" w:space="0" w:color="auto"/>
            <w:left w:val="none" w:sz="0" w:space="0" w:color="auto"/>
            <w:bottom w:val="none" w:sz="0" w:space="0" w:color="auto"/>
            <w:right w:val="none" w:sz="0" w:space="0" w:color="auto"/>
          </w:divBdr>
        </w:div>
      </w:divsChild>
    </w:div>
    <w:div w:id="854735030">
      <w:bodyDiv w:val="1"/>
      <w:marLeft w:val="0"/>
      <w:marRight w:val="0"/>
      <w:marTop w:val="0"/>
      <w:marBottom w:val="0"/>
      <w:divBdr>
        <w:top w:val="none" w:sz="0" w:space="0" w:color="auto"/>
        <w:left w:val="none" w:sz="0" w:space="0" w:color="auto"/>
        <w:bottom w:val="none" w:sz="0" w:space="0" w:color="auto"/>
        <w:right w:val="none" w:sz="0" w:space="0" w:color="auto"/>
      </w:divBdr>
    </w:div>
    <w:div w:id="863862004">
      <w:bodyDiv w:val="1"/>
      <w:marLeft w:val="0"/>
      <w:marRight w:val="0"/>
      <w:marTop w:val="0"/>
      <w:marBottom w:val="0"/>
      <w:divBdr>
        <w:top w:val="none" w:sz="0" w:space="0" w:color="auto"/>
        <w:left w:val="none" w:sz="0" w:space="0" w:color="auto"/>
        <w:bottom w:val="none" w:sz="0" w:space="0" w:color="auto"/>
        <w:right w:val="none" w:sz="0" w:space="0" w:color="auto"/>
      </w:divBdr>
    </w:div>
    <w:div w:id="867832619">
      <w:bodyDiv w:val="1"/>
      <w:marLeft w:val="0"/>
      <w:marRight w:val="0"/>
      <w:marTop w:val="0"/>
      <w:marBottom w:val="0"/>
      <w:divBdr>
        <w:top w:val="none" w:sz="0" w:space="0" w:color="auto"/>
        <w:left w:val="none" w:sz="0" w:space="0" w:color="auto"/>
        <w:bottom w:val="none" w:sz="0" w:space="0" w:color="auto"/>
        <w:right w:val="none" w:sz="0" w:space="0" w:color="auto"/>
      </w:divBdr>
      <w:divsChild>
        <w:div w:id="584076761">
          <w:marLeft w:val="1166"/>
          <w:marRight w:val="0"/>
          <w:marTop w:val="0"/>
          <w:marBottom w:val="0"/>
          <w:divBdr>
            <w:top w:val="none" w:sz="0" w:space="0" w:color="auto"/>
            <w:left w:val="none" w:sz="0" w:space="0" w:color="auto"/>
            <w:bottom w:val="none" w:sz="0" w:space="0" w:color="auto"/>
            <w:right w:val="none" w:sz="0" w:space="0" w:color="auto"/>
          </w:divBdr>
        </w:div>
        <w:div w:id="765073387">
          <w:marLeft w:val="547"/>
          <w:marRight w:val="0"/>
          <w:marTop w:val="0"/>
          <w:marBottom w:val="200"/>
          <w:divBdr>
            <w:top w:val="none" w:sz="0" w:space="0" w:color="auto"/>
            <w:left w:val="none" w:sz="0" w:space="0" w:color="auto"/>
            <w:bottom w:val="none" w:sz="0" w:space="0" w:color="auto"/>
            <w:right w:val="none" w:sz="0" w:space="0" w:color="auto"/>
          </w:divBdr>
        </w:div>
        <w:div w:id="1228539842">
          <w:marLeft w:val="1166"/>
          <w:marRight w:val="0"/>
          <w:marTop w:val="0"/>
          <w:marBottom w:val="160"/>
          <w:divBdr>
            <w:top w:val="none" w:sz="0" w:space="0" w:color="auto"/>
            <w:left w:val="none" w:sz="0" w:space="0" w:color="auto"/>
            <w:bottom w:val="none" w:sz="0" w:space="0" w:color="auto"/>
            <w:right w:val="none" w:sz="0" w:space="0" w:color="auto"/>
          </w:divBdr>
        </w:div>
        <w:div w:id="1292709067">
          <w:marLeft w:val="547"/>
          <w:marRight w:val="0"/>
          <w:marTop w:val="0"/>
          <w:marBottom w:val="200"/>
          <w:divBdr>
            <w:top w:val="none" w:sz="0" w:space="0" w:color="auto"/>
            <w:left w:val="none" w:sz="0" w:space="0" w:color="auto"/>
            <w:bottom w:val="none" w:sz="0" w:space="0" w:color="auto"/>
            <w:right w:val="none" w:sz="0" w:space="0" w:color="auto"/>
          </w:divBdr>
        </w:div>
        <w:div w:id="1755056038">
          <w:marLeft w:val="1166"/>
          <w:marRight w:val="0"/>
          <w:marTop w:val="0"/>
          <w:marBottom w:val="0"/>
          <w:divBdr>
            <w:top w:val="none" w:sz="0" w:space="0" w:color="auto"/>
            <w:left w:val="none" w:sz="0" w:space="0" w:color="auto"/>
            <w:bottom w:val="none" w:sz="0" w:space="0" w:color="auto"/>
            <w:right w:val="none" w:sz="0" w:space="0" w:color="auto"/>
          </w:divBdr>
        </w:div>
        <w:div w:id="1916428152">
          <w:marLeft w:val="547"/>
          <w:marRight w:val="0"/>
          <w:marTop w:val="0"/>
          <w:marBottom w:val="200"/>
          <w:divBdr>
            <w:top w:val="none" w:sz="0" w:space="0" w:color="auto"/>
            <w:left w:val="none" w:sz="0" w:space="0" w:color="auto"/>
            <w:bottom w:val="none" w:sz="0" w:space="0" w:color="auto"/>
            <w:right w:val="none" w:sz="0" w:space="0" w:color="auto"/>
          </w:divBdr>
        </w:div>
        <w:div w:id="1927617219">
          <w:marLeft w:val="547"/>
          <w:marRight w:val="0"/>
          <w:marTop w:val="0"/>
          <w:marBottom w:val="0"/>
          <w:divBdr>
            <w:top w:val="none" w:sz="0" w:space="0" w:color="auto"/>
            <w:left w:val="none" w:sz="0" w:space="0" w:color="auto"/>
            <w:bottom w:val="none" w:sz="0" w:space="0" w:color="auto"/>
            <w:right w:val="none" w:sz="0" w:space="0" w:color="auto"/>
          </w:divBdr>
        </w:div>
        <w:div w:id="2044163837">
          <w:marLeft w:val="547"/>
          <w:marRight w:val="0"/>
          <w:marTop w:val="0"/>
          <w:marBottom w:val="200"/>
          <w:divBdr>
            <w:top w:val="none" w:sz="0" w:space="0" w:color="auto"/>
            <w:left w:val="none" w:sz="0" w:space="0" w:color="auto"/>
            <w:bottom w:val="none" w:sz="0" w:space="0" w:color="auto"/>
            <w:right w:val="none" w:sz="0" w:space="0" w:color="auto"/>
          </w:divBdr>
        </w:div>
      </w:divsChild>
    </w:div>
    <w:div w:id="899440821">
      <w:bodyDiv w:val="1"/>
      <w:marLeft w:val="0"/>
      <w:marRight w:val="0"/>
      <w:marTop w:val="0"/>
      <w:marBottom w:val="0"/>
      <w:divBdr>
        <w:top w:val="none" w:sz="0" w:space="0" w:color="auto"/>
        <w:left w:val="none" w:sz="0" w:space="0" w:color="auto"/>
        <w:bottom w:val="none" w:sz="0" w:space="0" w:color="auto"/>
        <w:right w:val="none" w:sz="0" w:space="0" w:color="auto"/>
      </w:divBdr>
    </w:div>
    <w:div w:id="945888238">
      <w:bodyDiv w:val="1"/>
      <w:marLeft w:val="0"/>
      <w:marRight w:val="0"/>
      <w:marTop w:val="0"/>
      <w:marBottom w:val="0"/>
      <w:divBdr>
        <w:top w:val="none" w:sz="0" w:space="0" w:color="auto"/>
        <w:left w:val="none" w:sz="0" w:space="0" w:color="auto"/>
        <w:bottom w:val="none" w:sz="0" w:space="0" w:color="auto"/>
        <w:right w:val="none" w:sz="0" w:space="0" w:color="auto"/>
      </w:divBdr>
    </w:div>
    <w:div w:id="974137484">
      <w:bodyDiv w:val="1"/>
      <w:marLeft w:val="0"/>
      <w:marRight w:val="0"/>
      <w:marTop w:val="0"/>
      <w:marBottom w:val="0"/>
      <w:divBdr>
        <w:top w:val="none" w:sz="0" w:space="0" w:color="auto"/>
        <w:left w:val="none" w:sz="0" w:space="0" w:color="auto"/>
        <w:bottom w:val="none" w:sz="0" w:space="0" w:color="auto"/>
        <w:right w:val="none" w:sz="0" w:space="0" w:color="auto"/>
      </w:divBdr>
    </w:div>
    <w:div w:id="991253054">
      <w:bodyDiv w:val="1"/>
      <w:marLeft w:val="0"/>
      <w:marRight w:val="0"/>
      <w:marTop w:val="0"/>
      <w:marBottom w:val="0"/>
      <w:divBdr>
        <w:top w:val="none" w:sz="0" w:space="0" w:color="auto"/>
        <w:left w:val="none" w:sz="0" w:space="0" w:color="auto"/>
        <w:bottom w:val="none" w:sz="0" w:space="0" w:color="auto"/>
        <w:right w:val="none" w:sz="0" w:space="0" w:color="auto"/>
      </w:divBdr>
    </w:div>
    <w:div w:id="997616981">
      <w:bodyDiv w:val="1"/>
      <w:marLeft w:val="0"/>
      <w:marRight w:val="0"/>
      <w:marTop w:val="0"/>
      <w:marBottom w:val="0"/>
      <w:divBdr>
        <w:top w:val="none" w:sz="0" w:space="0" w:color="auto"/>
        <w:left w:val="none" w:sz="0" w:space="0" w:color="auto"/>
        <w:bottom w:val="none" w:sz="0" w:space="0" w:color="auto"/>
        <w:right w:val="none" w:sz="0" w:space="0" w:color="auto"/>
      </w:divBdr>
    </w:div>
    <w:div w:id="1015572513">
      <w:bodyDiv w:val="1"/>
      <w:marLeft w:val="0"/>
      <w:marRight w:val="0"/>
      <w:marTop w:val="0"/>
      <w:marBottom w:val="0"/>
      <w:divBdr>
        <w:top w:val="none" w:sz="0" w:space="0" w:color="auto"/>
        <w:left w:val="none" w:sz="0" w:space="0" w:color="auto"/>
        <w:bottom w:val="none" w:sz="0" w:space="0" w:color="auto"/>
        <w:right w:val="none" w:sz="0" w:space="0" w:color="auto"/>
      </w:divBdr>
      <w:divsChild>
        <w:div w:id="53821075">
          <w:marLeft w:val="274"/>
          <w:marRight w:val="0"/>
          <w:marTop w:val="0"/>
          <w:marBottom w:val="0"/>
          <w:divBdr>
            <w:top w:val="none" w:sz="0" w:space="0" w:color="auto"/>
            <w:left w:val="none" w:sz="0" w:space="0" w:color="auto"/>
            <w:bottom w:val="none" w:sz="0" w:space="0" w:color="auto"/>
            <w:right w:val="none" w:sz="0" w:space="0" w:color="auto"/>
          </w:divBdr>
        </w:div>
        <w:div w:id="827475690">
          <w:marLeft w:val="274"/>
          <w:marRight w:val="0"/>
          <w:marTop w:val="0"/>
          <w:marBottom w:val="0"/>
          <w:divBdr>
            <w:top w:val="none" w:sz="0" w:space="0" w:color="auto"/>
            <w:left w:val="none" w:sz="0" w:space="0" w:color="auto"/>
            <w:bottom w:val="none" w:sz="0" w:space="0" w:color="auto"/>
            <w:right w:val="none" w:sz="0" w:space="0" w:color="auto"/>
          </w:divBdr>
        </w:div>
        <w:div w:id="1048528869">
          <w:marLeft w:val="274"/>
          <w:marRight w:val="0"/>
          <w:marTop w:val="0"/>
          <w:marBottom w:val="0"/>
          <w:divBdr>
            <w:top w:val="none" w:sz="0" w:space="0" w:color="auto"/>
            <w:left w:val="none" w:sz="0" w:space="0" w:color="auto"/>
            <w:bottom w:val="none" w:sz="0" w:space="0" w:color="auto"/>
            <w:right w:val="none" w:sz="0" w:space="0" w:color="auto"/>
          </w:divBdr>
        </w:div>
        <w:div w:id="1514877897">
          <w:marLeft w:val="274"/>
          <w:marRight w:val="0"/>
          <w:marTop w:val="0"/>
          <w:marBottom w:val="0"/>
          <w:divBdr>
            <w:top w:val="none" w:sz="0" w:space="0" w:color="auto"/>
            <w:left w:val="none" w:sz="0" w:space="0" w:color="auto"/>
            <w:bottom w:val="none" w:sz="0" w:space="0" w:color="auto"/>
            <w:right w:val="none" w:sz="0" w:space="0" w:color="auto"/>
          </w:divBdr>
        </w:div>
      </w:divsChild>
    </w:div>
    <w:div w:id="1056244535">
      <w:bodyDiv w:val="1"/>
      <w:marLeft w:val="0"/>
      <w:marRight w:val="0"/>
      <w:marTop w:val="0"/>
      <w:marBottom w:val="0"/>
      <w:divBdr>
        <w:top w:val="none" w:sz="0" w:space="0" w:color="auto"/>
        <w:left w:val="none" w:sz="0" w:space="0" w:color="auto"/>
        <w:bottom w:val="none" w:sz="0" w:space="0" w:color="auto"/>
        <w:right w:val="none" w:sz="0" w:space="0" w:color="auto"/>
      </w:divBdr>
    </w:div>
    <w:div w:id="1074277849">
      <w:bodyDiv w:val="1"/>
      <w:marLeft w:val="0"/>
      <w:marRight w:val="0"/>
      <w:marTop w:val="0"/>
      <w:marBottom w:val="0"/>
      <w:divBdr>
        <w:top w:val="none" w:sz="0" w:space="0" w:color="auto"/>
        <w:left w:val="none" w:sz="0" w:space="0" w:color="auto"/>
        <w:bottom w:val="none" w:sz="0" w:space="0" w:color="auto"/>
        <w:right w:val="none" w:sz="0" w:space="0" w:color="auto"/>
      </w:divBdr>
    </w:div>
    <w:div w:id="1094324552">
      <w:bodyDiv w:val="1"/>
      <w:marLeft w:val="0"/>
      <w:marRight w:val="0"/>
      <w:marTop w:val="0"/>
      <w:marBottom w:val="0"/>
      <w:divBdr>
        <w:top w:val="none" w:sz="0" w:space="0" w:color="auto"/>
        <w:left w:val="none" w:sz="0" w:space="0" w:color="auto"/>
        <w:bottom w:val="none" w:sz="0" w:space="0" w:color="auto"/>
        <w:right w:val="none" w:sz="0" w:space="0" w:color="auto"/>
      </w:divBdr>
    </w:div>
    <w:div w:id="1108432408">
      <w:bodyDiv w:val="1"/>
      <w:marLeft w:val="0"/>
      <w:marRight w:val="0"/>
      <w:marTop w:val="0"/>
      <w:marBottom w:val="0"/>
      <w:divBdr>
        <w:top w:val="none" w:sz="0" w:space="0" w:color="auto"/>
        <w:left w:val="none" w:sz="0" w:space="0" w:color="auto"/>
        <w:bottom w:val="none" w:sz="0" w:space="0" w:color="auto"/>
        <w:right w:val="none" w:sz="0" w:space="0" w:color="auto"/>
      </w:divBdr>
    </w:div>
    <w:div w:id="1117065734">
      <w:bodyDiv w:val="1"/>
      <w:marLeft w:val="0"/>
      <w:marRight w:val="0"/>
      <w:marTop w:val="0"/>
      <w:marBottom w:val="0"/>
      <w:divBdr>
        <w:top w:val="none" w:sz="0" w:space="0" w:color="auto"/>
        <w:left w:val="none" w:sz="0" w:space="0" w:color="auto"/>
        <w:bottom w:val="none" w:sz="0" w:space="0" w:color="auto"/>
        <w:right w:val="none" w:sz="0" w:space="0" w:color="auto"/>
      </w:divBdr>
    </w:div>
    <w:div w:id="1138763709">
      <w:bodyDiv w:val="1"/>
      <w:marLeft w:val="0"/>
      <w:marRight w:val="0"/>
      <w:marTop w:val="0"/>
      <w:marBottom w:val="0"/>
      <w:divBdr>
        <w:top w:val="none" w:sz="0" w:space="0" w:color="auto"/>
        <w:left w:val="none" w:sz="0" w:space="0" w:color="auto"/>
        <w:bottom w:val="none" w:sz="0" w:space="0" w:color="auto"/>
        <w:right w:val="none" w:sz="0" w:space="0" w:color="auto"/>
      </w:divBdr>
    </w:div>
    <w:div w:id="1144128460">
      <w:bodyDiv w:val="1"/>
      <w:marLeft w:val="0"/>
      <w:marRight w:val="0"/>
      <w:marTop w:val="0"/>
      <w:marBottom w:val="0"/>
      <w:divBdr>
        <w:top w:val="none" w:sz="0" w:space="0" w:color="auto"/>
        <w:left w:val="none" w:sz="0" w:space="0" w:color="auto"/>
        <w:bottom w:val="none" w:sz="0" w:space="0" w:color="auto"/>
        <w:right w:val="none" w:sz="0" w:space="0" w:color="auto"/>
      </w:divBdr>
    </w:div>
    <w:div w:id="1144203369">
      <w:bodyDiv w:val="1"/>
      <w:marLeft w:val="0"/>
      <w:marRight w:val="0"/>
      <w:marTop w:val="0"/>
      <w:marBottom w:val="0"/>
      <w:divBdr>
        <w:top w:val="none" w:sz="0" w:space="0" w:color="auto"/>
        <w:left w:val="none" w:sz="0" w:space="0" w:color="auto"/>
        <w:bottom w:val="none" w:sz="0" w:space="0" w:color="auto"/>
        <w:right w:val="none" w:sz="0" w:space="0" w:color="auto"/>
      </w:divBdr>
    </w:div>
    <w:div w:id="1222908763">
      <w:bodyDiv w:val="1"/>
      <w:marLeft w:val="0"/>
      <w:marRight w:val="0"/>
      <w:marTop w:val="0"/>
      <w:marBottom w:val="0"/>
      <w:divBdr>
        <w:top w:val="none" w:sz="0" w:space="0" w:color="auto"/>
        <w:left w:val="none" w:sz="0" w:space="0" w:color="auto"/>
        <w:bottom w:val="none" w:sz="0" w:space="0" w:color="auto"/>
        <w:right w:val="none" w:sz="0" w:space="0" w:color="auto"/>
      </w:divBdr>
      <w:divsChild>
        <w:div w:id="1230919291">
          <w:marLeft w:val="274"/>
          <w:marRight w:val="0"/>
          <w:marTop w:val="0"/>
          <w:marBottom w:val="0"/>
          <w:divBdr>
            <w:top w:val="none" w:sz="0" w:space="0" w:color="auto"/>
            <w:left w:val="none" w:sz="0" w:space="0" w:color="auto"/>
            <w:bottom w:val="none" w:sz="0" w:space="0" w:color="auto"/>
            <w:right w:val="none" w:sz="0" w:space="0" w:color="auto"/>
          </w:divBdr>
        </w:div>
        <w:div w:id="1322346845">
          <w:marLeft w:val="274"/>
          <w:marRight w:val="0"/>
          <w:marTop w:val="0"/>
          <w:marBottom w:val="0"/>
          <w:divBdr>
            <w:top w:val="none" w:sz="0" w:space="0" w:color="auto"/>
            <w:left w:val="none" w:sz="0" w:space="0" w:color="auto"/>
            <w:bottom w:val="none" w:sz="0" w:space="0" w:color="auto"/>
            <w:right w:val="none" w:sz="0" w:space="0" w:color="auto"/>
          </w:divBdr>
        </w:div>
      </w:divsChild>
    </w:div>
    <w:div w:id="1250383517">
      <w:bodyDiv w:val="1"/>
      <w:marLeft w:val="0"/>
      <w:marRight w:val="0"/>
      <w:marTop w:val="0"/>
      <w:marBottom w:val="0"/>
      <w:divBdr>
        <w:top w:val="none" w:sz="0" w:space="0" w:color="auto"/>
        <w:left w:val="none" w:sz="0" w:space="0" w:color="auto"/>
        <w:bottom w:val="none" w:sz="0" w:space="0" w:color="auto"/>
        <w:right w:val="none" w:sz="0" w:space="0" w:color="auto"/>
      </w:divBdr>
    </w:div>
    <w:div w:id="1274633371">
      <w:bodyDiv w:val="1"/>
      <w:marLeft w:val="0"/>
      <w:marRight w:val="0"/>
      <w:marTop w:val="0"/>
      <w:marBottom w:val="0"/>
      <w:divBdr>
        <w:top w:val="none" w:sz="0" w:space="0" w:color="auto"/>
        <w:left w:val="none" w:sz="0" w:space="0" w:color="auto"/>
        <w:bottom w:val="none" w:sz="0" w:space="0" w:color="auto"/>
        <w:right w:val="none" w:sz="0" w:space="0" w:color="auto"/>
      </w:divBdr>
    </w:div>
    <w:div w:id="1391610439">
      <w:bodyDiv w:val="1"/>
      <w:marLeft w:val="0"/>
      <w:marRight w:val="0"/>
      <w:marTop w:val="0"/>
      <w:marBottom w:val="0"/>
      <w:divBdr>
        <w:top w:val="none" w:sz="0" w:space="0" w:color="auto"/>
        <w:left w:val="none" w:sz="0" w:space="0" w:color="auto"/>
        <w:bottom w:val="none" w:sz="0" w:space="0" w:color="auto"/>
        <w:right w:val="none" w:sz="0" w:space="0" w:color="auto"/>
      </w:divBdr>
    </w:div>
    <w:div w:id="1412776467">
      <w:bodyDiv w:val="1"/>
      <w:marLeft w:val="0"/>
      <w:marRight w:val="0"/>
      <w:marTop w:val="0"/>
      <w:marBottom w:val="0"/>
      <w:divBdr>
        <w:top w:val="none" w:sz="0" w:space="0" w:color="auto"/>
        <w:left w:val="none" w:sz="0" w:space="0" w:color="auto"/>
        <w:bottom w:val="none" w:sz="0" w:space="0" w:color="auto"/>
        <w:right w:val="none" w:sz="0" w:space="0" w:color="auto"/>
      </w:divBdr>
      <w:divsChild>
        <w:div w:id="71705234">
          <w:marLeft w:val="446"/>
          <w:marRight w:val="0"/>
          <w:marTop w:val="0"/>
          <w:marBottom w:val="160"/>
          <w:divBdr>
            <w:top w:val="none" w:sz="0" w:space="0" w:color="auto"/>
            <w:left w:val="none" w:sz="0" w:space="0" w:color="auto"/>
            <w:bottom w:val="none" w:sz="0" w:space="0" w:color="auto"/>
            <w:right w:val="none" w:sz="0" w:space="0" w:color="auto"/>
          </w:divBdr>
        </w:div>
        <w:div w:id="307175405">
          <w:marLeft w:val="547"/>
          <w:marRight w:val="0"/>
          <w:marTop w:val="0"/>
          <w:marBottom w:val="160"/>
          <w:divBdr>
            <w:top w:val="none" w:sz="0" w:space="0" w:color="auto"/>
            <w:left w:val="none" w:sz="0" w:space="0" w:color="auto"/>
            <w:bottom w:val="none" w:sz="0" w:space="0" w:color="auto"/>
            <w:right w:val="none" w:sz="0" w:space="0" w:color="auto"/>
          </w:divBdr>
        </w:div>
        <w:div w:id="689647235">
          <w:marLeft w:val="547"/>
          <w:marRight w:val="0"/>
          <w:marTop w:val="0"/>
          <w:marBottom w:val="160"/>
          <w:divBdr>
            <w:top w:val="none" w:sz="0" w:space="0" w:color="auto"/>
            <w:left w:val="none" w:sz="0" w:space="0" w:color="auto"/>
            <w:bottom w:val="none" w:sz="0" w:space="0" w:color="auto"/>
            <w:right w:val="none" w:sz="0" w:space="0" w:color="auto"/>
          </w:divBdr>
        </w:div>
        <w:div w:id="824466490">
          <w:marLeft w:val="446"/>
          <w:marRight w:val="0"/>
          <w:marTop w:val="0"/>
          <w:marBottom w:val="60"/>
          <w:divBdr>
            <w:top w:val="none" w:sz="0" w:space="0" w:color="auto"/>
            <w:left w:val="none" w:sz="0" w:space="0" w:color="auto"/>
            <w:bottom w:val="none" w:sz="0" w:space="0" w:color="auto"/>
            <w:right w:val="none" w:sz="0" w:space="0" w:color="auto"/>
          </w:divBdr>
        </w:div>
        <w:div w:id="1060011183">
          <w:marLeft w:val="446"/>
          <w:marRight w:val="0"/>
          <w:marTop w:val="0"/>
          <w:marBottom w:val="60"/>
          <w:divBdr>
            <w:top w:val="none" w:sz="0" w:space="0" w:color="auto"/>
            <w:left w:val="none" w:sz="0" w:space="0" w:color="auto"/>
            <w:bottom w:val="none" w:sz="0" w:space="0" w:color="auto"/>
            <w:right w:val="none" w:sz="0" w:space="0" w:color="auto"/>
          </w:divBdr>
        </w:div>
        <w:div w:id="1990094095">
          <w:marLeft w:val="547"/>
          <w:marRight w:val="0"/>
          <w:marTop w:val="0"/>
          <w:marBottom w:val="160"/>
          <w:divBdr>
            <w:top w:val="none" w:sz="0" w:space="0" w:color="auto"/>
            <w:left w:val="none" w:sz="0" w:space="0" w:color="auto"/>
            <w:bottom w:val="none" w:sz="0" w:space="0" w:color="auto"/>
            <w:right w:val="none" w:sz="0" w:space="0" w:color="auto"/>
          </w:divBdr>
        </w:div>
      </w:divsChild>
    </w:div>
    <w:div w:id="1422411685">
      <w:bodyDiv w:val="1"/>
      <w:marLeft w:val="0"/>
      <w:marRight w:val="0"/>
      <w:marTop w:val="0"/>
      <w:marBottom w:val="0"/>
      <w:divBdr>
        <w:top w:val="none" w:sz="0" w:space="0" w:color="auto"/>
        <w:left w:val="none" w:sz="0" w:space="0" w:color="auto"/>
        <w:bottom w:val="none" w:sz="0" w:space="0" w:color="auto"/>
        <w:right w:val="none" w:sz="0" w:space="0" w:color="auto"/>
      </w:divBdr>
      <w:divsChild>
        <w:div w:id="123620723">
          <w:marLeft w:val="274"/>
          <w:marRight w:val="0"/>
          <w:marTop w:val="0"/>
          <w:marBottom w:val="0"/>
          <w:divBdr>
            <w:top w:val="none" w:sz="0" w:space="0" w:color="auto"/>
            <w:left w:val="none" w:sz="0" w:space="0" w:color="auto"/>
            <w:bottom w:val="none" w:sz="0" w:space="0" w:color="auto"/>
            <w:right w:val="none" w:sz="0" w:space="0" w:color="auto"/>
          </w:divBdr>
        </w:div>
        <w:div w:id="232393791">
          <w:marLeft w:val="274"/>
          <w:marRight w:val="0"/>
          <w:marTop w:val="0"/>
          <w:marBottom w:val="0"/>
          <w:divBdr>
            <w:top w:val="none" w:sz="0" w:space="0" w:color="auto"/>
            <w:left w:val="none" w:sz="0" w:space="0" w:color="auto"/>
            <w:bottom w:val="none" w:sz="0" w:space="0" w:color="auto"/>
            <w:right w:val="none" w:sz="0" w:space="0" w:color="auto"/>
          </w:divBdr>
        </w:div>
        <w:div w:id="341591638">
          <w:marLeft w:val="274"/>
          <w:marRight w:val="0"/>
          <w:marTop w:val="0"/>
          <w:marBottom w:val="0"/>
          <w:divBdr>
            <w:top w:val="none" w:sz="0" w:space="0" w:color="auto"/>
            <w:left w:val="none" w:sz="0" w:space="0" w:color="auto"/>
            <w:bottom w:val="none" w:sz="0" w:space="0" w:color="auto"/>
            <w:right w:val="none" w:sz="0" w:space="0" w:color="auto"/>
          </w:divBdr>
        </w:div>
        <w:div w:id="412974279">
          <w:marLeft w:val="274"/>
          <w:marRight w:val="0"/>
          <w:marTop w:val="0"/>
          <w:marBottom w:val="0"/>
          <w:divBdr>
            <w:top w:val="none" w:sz="0" w:space="0" w:color="auto"/>
            <w:left w:val="none" w:sz="0" w:space="0" w:color="auto"/>
            <w:bottom w:val="none" w:sz="0" w:space="0" w:color="auto"/>
            <w:right w:val="none" w:sz="0" w:space="0" w:color="auto"/>
          </w:divBdr>
        </w:div>
        <w:div w:id="529533856">
          <w:marLeft w:val="274"/>
          <w:marRight w:val="0"/>
          <w:marTop w:val="0"/>
          <w:marBottom w:val="0"/>
          <w:divBdr>
            <w:top w:val="none" w:sz="0" w:space="0" w:color="auto"/>
            <w:left w:val="none" w:sz="0" w:space="0" w:color="auto"/>
            <w:bottom w:val="none" w:sz="0" w:space="0" w:color="auto"/>
            <w:right w:val="none" w:sz="0" w:space="0" w:color="auto"/>
          </w:divBdr>
        </w:div>
        <w:div w:id="718676160">
          <w:marLeft w:val="274"/>
          <w:marRight w:val="0"/>
          <w:marTop w:val="0"/>
          <w:marBottom w:val="0"/>
          <w:divBdr>
            <w:top w:val="none" w:sz="0" w:space="0" w:color="auto"/>
            <w:left w:val="none" w:sz="0" w:space="0" w:color="auto"/>
            <w:bottom w:val="none" w:sz="0" w:space="0" w:color="auto"/>
            <w:right w:val="none" w:sz="0" w:space="0" w:color="auto"/>
          </w:divBdr>
        </w:div>
        <w:div w:id="934941505">
          <w:marLeft w:val="274"/>
          <w:marRight w:val="0"/>
          <w:marTop w:val="0"/>
          <w:marBottom w:val="0"/>
          <w:divBdr>
            <w:top w:val="none" w:sz="0" w:space="0" w:color="auto"/>
            <w:left w:val="none" w:sz="0" w:space="0" w:color="auto"/>
            <w:bottom w:val="none" w:sz="0" w:space="0" w:color="auto"/>
            <w:right w:val="none" w:sz="0" w:space="0" w:color="auto"/>
          </w:divBdr>
        </w:div>
        <w:div w:id="971979144">
          <w:marLeft w:val="274"/>
          <w:marRight w:val="0"/>
          <w:marTop w:val="0"/>
          <w:marBottom w:val="0"/>
          <w:divBdr>
            <w:top w:val="none" w:sz="0" w:space="0" w:color="auto"/>
            <w:left w:val="none" w:sz="0" w:space="0" w:color="auto"/>
            <w:bottom w:val="none" w:sz="0" w:space="0" w:color="auto"/>
            <w:right w:val="none" w:sz="0" w:space="0" w:color="auto"/>
          </w:divBdr>
        </w:div>
        <w:div w:id="1069496696">
          <w:marLeft w:val="274"/>
          <w:marRight w:val="0"/>
          <w:marTop w:val="0"/>
          <w:marBottom w:val="0"/>
          <w:divBdr>
            <w:top w:val="none" w:sz="0" w:space="0" w:color="auto"/>
            <w:left w:val="none" w:sz="0" w:space="0" w:color="auto"/>
            <w:bottom w:val="none" w:sz="0" w:space="0" w:color="auto"/>
            <w:right w:val="none" w:sz="0" w:space="0" w:color="auto"/>
          </w:divBdr>
        </w:div>
        <w:div w:id="1076442838">
          <w:marLeft w:val="274"/>
          <w:marRight w:val="0"/>
          <w:marTop w:val="0"/>
          <w:marBottom w:val="0"/>
          <w:divBdr>
            <w:top w:val="none" w:sz="0" w:space="0" w:color="auto"/>
            <w:left w:val="none" w:sz="0" w:space="0" w:color="auto"/>
            <w:bottom w:val="none" w:sz="0" w:space="0" w:color="auto"/>
            <w:right w:val="none" w:sz="0" w:space="0" w:color="auto"/>
          </w:divBdr>
        </w:div>
        <w:div w:id="1110006034">
          <w:marLeft w:val="274"/>
          <w:marRight w:val="0"/>
          <w:marTop w:val="0"/>
          <w:marBottom w:val="0"/>
          <w:divBdr>
            <w:top w:val="none" w:sz="0" w:space="0" w:color="auto"/>
            <w:left w:val="none" w:sz="0" w:space="0" w:color="auto"/>
            <w:bottom w:val="none" w:sz="0" w:space="0" w:color="auto"/>
            <w:right w:val="none" w:sz="0" w:space="0" w:color="auto"/>
          </w:divBdr>
        </w:div>
        <w:div w:id="1194076128">
          <w:marLeft w:val="274"/>
          <w:marRight w:val="0"/>
          <w:marTop w:val="0"/>
          <w:marBottom w:val="0"/>
          <w:divBdr>
            <w:top w:val="none" w:sz="0" w:space="0" w:color="auto"/>
            <w:left w:val="none" w:sz="0" w:space="0" w:color="auto"/>
            <w:bottom w:val="none" w:sz="0" w:space="0" w:color="auto"/>
            <w:right w:val="none" w:sz="0" w:space="0" w:color="auto"/>
          </w:divBdr>
        </w:div>
        <w:div w:id="1284271691">
          <w:marLeft w:val="274"/>
          <w:marRight w:val="0"/>
          <w:marTop w:val="0"/>
          <w:marBottom w:val="0"/>
          <w:divBdr>
            <w:top w:val="none" w:sz="0" w:space="0" w:color="auto"/>
            <w:left w:val="none" w:sz="0" w:space="0" w:color="auto"/>
            <w:bottom w:val="none" w:sz="0" w:space="0" w:color="auto"/>
            <w:right w:val="none" w:sz="0" w:space="0" w:color="auto"/>
          </w:divBdr>
        </w:div>
        <w:div w:id="1305088622">
          <w:marLeft w:val="274"/>
          <w:marRight w:val="0"/>
          <w:marTop w:val="0"/>
          <w:marBottom w:val="0"/>
          <w:divBdr>
            <w:top w:val="none" w:sz="0" w:space="0" w:color="auto"/>
            <w:left w:val="none" w:sz="0" w:space="0" w:color="auto"/>
            <w:bottom w:val="none" w:sz="0" w:space="0" w:color="auto"/>
            <w:right w:val="none" w:sz="0" w:space="0" w:color="auto"/>
          </w:divBdr>
        </w:div>
        <w:div w:id="1339698046">
          <w:marLeft w:val="274"/>
          <w:marRight w:val="0"/>
          <w:marTop w:val="0"/>
          <w:marBottom w:val="0"/>
          <w:divBdr>
            <w:top w:val="none" w:sz="0" w:space="0" w:color="auto"/>
            <w:left w:val="none" w:sz="0" w:space="0" w:color="auto"/>
            <w:bottom w:val="none" w:sz="0" w:space="0" w:color="auto"/>
            <w:right w:val="none" w:sz="0" w:space="0" w:color="auto"/>
          </w:divBdr>
        </w:div>
        <w:div w:id="1572695235">
          <w:marLeft w:val="274"/>
          <w:marRight w:val="0"/>
          <w:marTop w:val="0"/>
          <w:marBottom w:val="0"/>
          <w:divBdr>
            <w:top w:val="none" w:sz="0" w:space="0" w:color="auto"/>
            <w:left w:val="none" w:sz="0" w:space="0" w:color="auto"/>
            <w:bottom w:val="none" w:sz="0" w:space="0" w:color="auto"/>
            <w:right w:val="none" w:sz="0" w:space="0" w:color="auto"/>
          </w:divBdr>
        </w:div>
        <w:div w:id="1716544779">
          <w:marLeft w:val="274"/>
          <w:marRight w:val="0"/>
          <w:marTop w:val="0"/>
          <w:marBottom w:val="0"/>
          <w:divBdr>
            <w:top w:val="none" w:sz="0" w:space="0" w:color="auto"/>
            <w:left w:val="none" w:sz="0" w:space="0" w:color="auto"/>
            <w:bottom w:val="none" w:sz="0" w:space="0" w:color="auto"/>
            <w:right w:val="none" w:sz="0" w:space="0" w:color="auto"/>
          </w:divBdr>
        </w:div>
        <w:div w:id="1721859194">
          <w:marLeft w:val="274"/>
          <w:marRight w:val="0"/>
          <w:marTop w:val="0"/>
          <w:marBottom w:val="0"/>
          <w:divBdr>
            <w:top w:val="none" w:sz="0" w:space="0" w:color="auto"/>
            <w:left w:val="none" w:sz="0" w:space="0" w:color="auto"/>
            <w:bottom w:val="none" w:sz="0" w:space="0" w:color="auto"/>
            <w:right w:val="none" w:sz="0" w:space="0" w:color="auto"/>
          </w:divBdr>
        </w:div>
        <w:div w:id="1727684378">
          <w:marLeft w:val="274"/>
          <w:marRight w:val="0"/>
          <w:marTop w:val="0"/>
          <w:marBottom w:val="0"/>
          <w:divBdr>
            <w:top w:val="none" w:sz="0" w:space="0" w:color="auto"/>
            <w:left w:val="none" w:sz="0" w:space="0" w:color="auto"/>
            <w:bottom w:val="none" w:sz="0" w:space="0" w:color="auto"/>
            <w:right w:val="none" w:sz="0" w:space="0" w:color="auto"/>
          </w:divBdr>
        </w:div>
        <w:div w:id="1796826534">
          <w:marLeft w:val="274"/>
          <w:marRight w:val="0"/>
          <w:marTop w:val="0"/>
          <w:marBottom w:val="0"/>
          <w:divBdr>
            <w:top w:val="none" w:sz="0" w:space="0" w:color="auto"/>
            <w:left w:val="none" w:sz="0" w:space="0" w:color="auto"/>
            <w:bottom w:val="none" w:sz="0" w:space="0" w:color="auto"/>
            <w:right w:val="none" w:sz="0" w:space="0" w:color="auto"/>
          </w:divBdr>
        </w:div>
        <w:div w:id="1832326840">
          <w:marLeft w:val="274"/>
          <w:marRight w:val="0"/>
          <w:marTop w:val="0"/>
          <w:marBottom w:val="0"/>
          <w:divBdr>
            <w:top w:val="none" w:sz="0" w:space="0" w:color="auto"/>
            <w:left w:val="none" w:sz="0" w:space="0" w:color="auto"/>
            <w:bottom w:val="none" w:sz="0" w:space="0" w:color="auto"/>
            <w:right w:val="none" w:sz="0" w:space="0" w:color="auto"/>
          </w:divBdr>
        </w:div>
        <w:div w:id="1874883999">
          <w:marLeft w:val="274"/>
          <w:marRight w:val="0"/>
          <w:marTop w:val="0"/>
          <w:marBottom w:val="0"/>
          <w:divBdr>
            <w:top w:val="none" w:sz="0" w:space="0" w:color="auto"/>
            <w:left w:val="none" w:sz="0" w:space="0" w:color="auto"/>
            <w:bottom w:val="none" w:sz="0" w:space="0" w:color="auto"/>
            <w:right w:val="none" w:sz="0" w:space="0" w:color="auto"/>
          </w:divBdr>
        </w:div>
        <w:div w:id="1921477421">
          <w:marLeft w:val="274"/>
          <w:marRight w:val="0"/>
          <w:marTop w:val="0"/>
          <w:marBottom w:val="0"/>
          <w:divBdr>
            <w:top w:val="none" w:sz="0" w:space="0" w:color="auto"/>
            <w:left w:val="none" w:sz="0" w:space="0" w:color="auto"/>
            <w:bottom w:val="none" w:sz="0" w:space="0" w:color="auto"/>
            <w:right w:val="none" w:sz="0" w:space="0" w:color="auto"/>
          </w:divBdr>
        </w:div>
        <w:div w:id="2037851131">
          <w:marLeft w:val="274"/>
          <w:marRight w:val="0"/>
          <w:marTop w:val="0"/>
          <w:marBottom w:val="0"/>
          <w:divBdr>
            <w:top w:val="none" w:sz="0" w:space="0" w:color="auto"/>
            <w:left w:val="none" w:sz="0" w:space="0" w:color="auto"/>
            <w:bottom w:val="none" w:sz="0" w:space="0" w:color="auto"/>
            <w:right w:val="none" w:sz="0" w:space="0" w:color="auto"/>
          </w:divBdr>
        </w:div>
        <w:div w:id="2041392864">
          <w:marLeft w:val="274"/>
          <w:marRight w:val="0"/>
          <w:marTop w:val="0"/>
          <w:marBottom w:val="0"/>
          <w:divBdr>
            <w:top w:val="none" w:sz="0" w:space="0" w:color="auto"/>
            <w:left w:val="none" w:sz="0" w:space="0" w:color="auto"/>
            <w:bottom w:val="none" w:sz="0" w:space="0" w:color="auto"/>
            <w:right w:val="none" w:sz="0" w:space="0" w:color="auto"/>
          </w:divBdr>
        </w:div>
        <w:div w:id="2073042220">
          <w:marLeft w:val="274"/>
          <w:marRight w:val="0"/>
          <w:marTop w:val="0"/>
          <w:marBottom w:val="0"/>
          <w:divBdr>
            <w:top w:val="none" w:sz="0" w:space="0" w:color="auto"/>
            <w:left w:val="none" w:sz="0" w:space="0" w:color="auto"/>
            <w:bottom w:val="none" w:sz="0" w:space="0" w:color="auto"/>
            <w:right w:val="none" w:sz="0" w:space="0" w:color="auto"/>
          </w:divBdr>
        </w:div>
        <w:div w:id="2073308669">
          <w:marLeft w:val="274"/>
          <w:marRight w:val="0"/>
          <w:marTop w:val="0"/>
          <w:marBottom w:val="0"/>
          <w:divBdr>
            <w:top w:val="none" w:sz="0" w:space="0" w:color="auto"/>
            <w:left w:val="none" w:sz="0" w:space="0" w:color="auto"/>
            <w:bottom w:val="none" w:sz="0" w:space="0" w:color="auto"/>
            <w:right w:val="none" w:sz="0" w:space="0" w:color="auto"/>
          </w:divBdr>
        </w:div>
        <w:div w:id="2133396470">
          <w:marLeft w:val="274"/>
          <w:marRight w:val="0"/>
          <w:marTop w:val="0"/>
          <w:marBottom w:val="0"/>
          <w:divBdr>
            <w:top w:val="none" w:sz="0" w:space="0" w:color="auto"/>
            <w:left w:val="none" w:sz="0" w:space="0" w:color="auto"/>
            <w:bottom w:val="none" w:sz="0" w:space="0" w:color="auto"/>
            <w:right w:val="none" w:sz="0" w:space="0" w:color="auto"/>
          </w:divBdr>
        </w:div>
        <w:div w:id="2145157044">
          <w:marLeft w:val="274"/>
          <w:marRight w:val="0"/>
          <w:marTop w:val="0"/>
          <w:marBottom w:val="0"/>
          <w:divBdr>
            <w:top w:val="none" w:sz="0" w:space="0" w:color="auto"/>
            <w:left w:val="none" w:sz="0" w:space="0" w:color="auto"/>
            <w:bottom w:val="none" w:sz="0" w:space="0" w:color="auto"/>
            <w:right w:val="none" w:sz="0" w:space="0" w:color="auto"/>
          </w:divBdr>
        </w:div>
      </w:divsChild>
    </w:div>
    <w:div w:id="1437824881">
      <w:bodyDiv w:val="1"/>
      <w:marLeft w:val="0"/>
      <w:marRight w:val="0"/>
      <w:marTop w:val="0"/>
      <w:marBottom w:val="0"/>
      <w:divBdr>
        <w:top w:val="none" w:sz="0" w:space="0" w:color="auto"/>
        <w:left w:val="none" w:sz="0" w:space="0" w:color="auto"/>
        <w:bottom w:val="none" w:sz="0" w:space="0" w:color="auto"/>
        <w:right w:val="none" w:sz="0" w:space="0" w:color="auto"/>
      </w:divBdr>
    </w:div>
    <w:div w:id="1508516579">
      <w:bodyDiv w:val="1"/>
      <w:marLeft w:val="0"/>
      <w:marRight w:val="0"/>
      <w:marTop w:val="0"/>
      <w:marBottom w:val="0"/>
      <w:divBdr>
        <w:top w:val="none" w:sz="0" w:space="0" w:color="auto"/>
        <w:left w:val="none" w:sz="0" w:space="0" w:color="auto"/>
        <w:bottom w:val="none" w:sz="0" w:space="0" w:color="auto"/>
        <w:right w:val="none" w:sz="0" w:space="0" w:color="auto"/>
      </w:divBdr>
    </w:div>
    <w:div w:id="1597521797">
      <w:bodyDiv w:val="1"/>
      <w:marLeft w:val="0"/>
      <w:marRight w:val="0"/>
      <w:marTop w:val="0"/>
      <w:marBottom w:val="0"/>
      <w:divBdr>
        <w:top w:val="none" w:sz="0" w:space="0" w:color="auto"/>
        <w:left w:val="none" w:sz="0" w:space="0" w:color="auto"/>
        <w:bottom w:val="none" w:sz="0" w:space="0" w:color="auto"/>
        <w:right w:val="none" w:sz="0" w:space="0" w:color="auto"/>
      </w:divBdr>
    </w:div>
    <w:div w:id="1605116895">
      <w:bodyDiv w:val="1"/>
      <w:marLeft w:val="0"/>
      <w:marRight w:val="0"/>
      <w:marTop w:val="0"/>
      <w:marBottom w:val="0"/>
      <w:divBdr>
        <w:top w:val="none" w:sz="0" w:space="0" w:color="auto"/>
        <w:left w:val="none" w:sz="0" w:space="0" w:color="auto"/>
        <w:bottom w:val="none" w:sz="0" w:space="0" w:color="auto"/>
        <w:right w:val="none" w:sz="0" w:space="0" w:color="auto"/>
      </w:divBdr>
      <w:divsChild>
        <w:div w:id="370614711">
          <w:marLeft w:val="1267"/>
          <w:marRight w:val="0"/>
          <w:marTop w:val="0"/>
          <w:marBottom w:val="200"/>
          <w:divBdr>
            <w:top w:val="none" w:sz="0" w:space="0" w:color="auto"/>
            <w:left w:val="none" w:sz="0" w:space="0" w:color="auto"/>
            <w:bottom w:val="none" w:sz="0" w:space="0" w:color="auto"/>
            <w:right w:val="none" w:sz="0" w:space="0" w:color="auto"/>
          </w:divBdr>
        </w:div>
        <w:div w:id="509023366">
          <w:marLeft w:val="547"/>
          <w:marRight w:val="0"/>
          <w:marTop w:val="0"/>
          <w:marBottom w:val="200"/>
          <w:divBdr>
            <w:top w:val="none" w:sz="0" w:space="0" w:color="auto"/>
            <w:left w:val="none" w:sz="0" w:space="0" w:color="auto"/>
            <w:bottom w:val="none" w:sz="0" w:space="0" w:color="auto"/>
            <w:right w:val="none" w:sz="0" w:space="0" w:color="auto"/>
          </w:divBdr>
        </w:div>
        <w:div w:id="882984064">
          <w:marLeft w:val="547"/>
          <w:marRight w:val="0"/>
          <w:marTop w:val="0"/>
          <w:marBottom w:val="200"/>
          <w:divBdr>
            <w:top w:val="none" w:sz="0" w:space="0" w:color="auto"/>
            <w:left w:val="none" w:sz="0" w:space="0" w:color="auto"/>
            <w:bottom w:val="none" w:sz="0" w:space="0" w:color="auto"/>
            <w:right w:val="none" w:sz="0" w:space="0" w:color="auto"/>
          </w:divBdr>
        </w:div>
        <w:div w:id="935290192">
          <w:marLeft w:val="547"/>
          <w:marRight w:val="0"/>
          <w:marTop w:val="0"/>
          <w:marBottom w:val="200"/>
          <w:divBdr>
            <w:top w:val="none" w:sz="0" w:space="0" w:color="auto"/>
            <w:left w:val="none" w:sz="0" w:space="0" w:color="auto"/>
            <w:bottom w:val="none" w:sz="0" w:space="0" w:color="auto"/>
            <w:right w:val="none" w:sz="0" w:space="0" w:color="auto"/>
          </w:divBdr>
        </w:div>
        <w:div w:id="1725135816">
          <w:marLeft w:val="1267"/>
          <w:marRight w:val="0"/>
          <w:marTop w:val="0"/>
          <w:marBottom w:val="200"/>
          <w:divBdr>
            <w:top w:val="none" w:sz="0" w:space="0" w:color="auto"/>
            <w:left w:val="none" w:sz="0" w:space="0" w:color="auto"/>
            <w:bottom w:val="none" w:sz="0" w:space="0" w:color="auto"/>
            <w:right w:val="none" w:sz="0" w:space="0" w:color="auto"/>
          </w:divBdr>
        </w:div>
        <w:div w:id="1963262038">
          <w:marLeft w:val="547"/>
          <w:marRight w:val="0"/>
          <w:marTop w:val="0"/>
          <w:marBottom w:val="200"/>
          <w:divBdr>
            <w:top w:val="none" w:sz="0" w:space="0" w:color="auto"/>
            <w:left w:val="none" w:sz="0" w:space="0" w:color="auto"/>
            <w:bottom w:val="none" w:sz="0" w:space="0" w:color="auto"/>
            <w:right w:val="none" w:sz="0" w:space="0" w:color="auto"/>
          </w:divBdr>
        </w:div>
      </w:divsChild>
    </w:div>
    <w:div w:id="1621110316">
      <w:bodyDiv w:val="1"/>
      <w:marLeft w:val="0"/>
      <w:marRight w:val="0"/>
      <w:marTop w:val="0"/>
      <w:marBottom w:val="0"/>
      <w:divBdr>
        <w:top w:val="none" w:sz="0" w:space="0" w:color="auto"/>
        <w:left w:val="none" w:sz="0" w:space="0" w:color="auto"/>
        <w:bottom w:val="none" w:sz="0" w:space="0" w:color="auto"/>
        <w:right w:val="none" w:sz="0" w:space="0" w:color="auto"/>
      </w:divBdr>
    </w:div>
    <w:div w:id="1635981065">
      <w:bodyDiv w:val="1"/>
      <w:marLeft w:val="0"/>
      <w:marRight w:val="0"/>
      <w:marTop w:val="0"/>
      <w:marBottom w:val="0"/>
      <w:divBdr>
        <w:top w:val="none" w:sz="0" w:space="0" w:color="auto"/>
        <w:left w:val="none" w:sz="0" w:space="0" w:color="auto"/>
        <w:bottom w:val="none" w:sz="0" w:space="0" w:color="auto"/>
        <w:right w:val="none" w:sz="0" w:space="0" w:color="auto"/>
      </w:divBdr>
      <w:divsChild>
        <w:div w:id="81463119">
          <w:marLeft w:val="274"/>
          <w:marRight w:val="0"/>
          <w:marTop w:val="0"/>
          <w:marBottom w:val="0"/>
          <w:divBdr>
            <w:top w:val="none" w:sz="0" w:space="0" w:color="auto"/>
            <w:left w:val="none" w:sz="0" w:space="0" w:color="auto"/>
            <w:bottom w:val="none" w:sz="0" w:space="0" w:color="auto"/>
            <w:right w:val="none" w:sz="0" w:space="0" w:color="auto"/>
          </w:divBdr>
        </w:div>
        <w:div w:id="593632377">
          <w:marLeft w:val="274"/>
          <w:marRight w:val="0"/>
          <w:marTop w:val="0"/>
          <w:marBottom w:val="0"/>
          <w:divBdr>
            <w:top w:val="none" w:sz="0" w:space="0" w:color="auto"/>
            <w:left w:val="none" w:sz="0" w:space="0" w:color="auto"/>
            <w:bottom w:val="none" w:sz="0" w:space="0" w:color="auto"/>
            <w:right w:val="none" w:sz="0" w:space="0" w:color="auto"/>
          </w:divBdr>
        </w:div>
      </w:divsChild>
    </w:div>
    <w:div w:id="1704865587">
      <w:bodyDiv w:val="1"/>
      <w:marLeft w:val="0"/>
      <w:marRight w:val="0"/>
      <w:marTop w:val="0"/>
      <w:marBottom w:val="0"/>
      <w:divBdr>
        <w:top w:val="none" w:sz="0" w:space="0" w:color="auto"/>
        <w:left w:val="none" w:sz="0" w:space="0" w:color="auto"/>
        <w:bottom w:val="none" w:sz="0" w:space="0" w:color="auto"/>
        <w:right w:val="none" w:sz="0" w:space="0" w:color="auto"/>
      </w:divBdr>
      <w:divsChild>
        <w:div w:id="792559377">
          <w:marLeft w:val="274"/>
          <w:marRight w:val="0"/>
          <w:marTop w:val="0"/>
          <w:marBottom w:val="0"/>
          <w:divBdr>
            <w:top w:val="none" w:sz="0" w:space="0" w:color="auto"/>
            <w:left w:val="none" w:sz="0" w:space="0" w:color="auto"/>
            <w:bottom w:val="none" w:sz="0" w:space="0" w:color="auto"/>
            <w:right w:val="none" w:sz="0" w:space="0" w:color="auto"/>
          </w:divBdr>
        </w:div>
        <w:div w:id="2097745757">
          <w:marLeft w:val="274"/>
          <w:marRight w:val="0"/>
          <w:marTop w:val="0"/>
          <w:marBottom w:val="0"/>
          <w:divBdr>
            <w:top w:val="none" w:sz="0" w:space="0" w:color="auto"/>
            <w:left w:val="none" w:sz="0" w:space="0" w:color="auto"/>
            <w:bottom w:val="none" w:sz="0" w:space="0" w:color="auto"/>
            <w:right w:val="none" w:sz="0" w:space="0" w:color="auto"/>
          </w:divBdr>
        </w:div>
      </w:divsChild>
    </w:div>
    <w:div w:id="1735737250">
      <w:bodyDiv w:val="1"/>
      <w:marLeft w:val="0"/>
      <w:marRight w:val="0"/>
      <w:marTop w:val="0"/>
      <w:marBottom w:val="0"/>
      <w:divBdr>
        <w:top w:val="none" w:sz="0" w:space="0" w:color="auto"/>
        <w:left w:val="none" w:sz="0" w:space="0" w:color="auto"/>
        <w:bottom w:val="none" w:sz="0" w:space="0" w:color="auto"/>
        <w:right w:val="none" w:sz="0" w:space="0" w:color="auto"/>
      </w:divBdr>
    </w:div>
    <w:div w:id="1900507132">
      <w:bodyDiv w:val="1"/>
      <w:marLeft w:val="0"/>
      <w:marRight w:val="0"/>
      <w:marTop w:val="0"/>
      <w:marBottom w:val="0"/>
      <w:divBdr>
        <w:top w:val="none" w:sz="0" w:space="0" w:color="auto"/>
        <w:left w:val="none" w:sz="0" w:space="0" w:color="auto"/>
        <w:bottom w:val="none" w:sz="0" w:space="0" w:color="auto"/>
        <w:right w:val="none" w:sz="0" w:space="0" w:color="auto"/>
      </w:divBdr>
    </w:div>
    <w:div w:id="1923250485">
      <w:bodyDiv w:val="1"/>
      <w:marLeft w:val="0"/>
      <w:marRight w:val="0"/>
      <w:marTop w:val="0"/>
      <w:marBottom w:val="0"/>
      <w:divBdr>
        <w:top w:val="none" w:sz="0" w:space="0" w:color="auto"/>
        <w:left w:val="none" w:sz="0" w:space="0" w:color="auto"/>
        <w:bottom w:val="none" w:sz="0" w:space="0" w:color="auto"/>
        <w:right w:val="none" w:sz="0" w:space="0" w:color="auto"/>
      </w:divBdr>
    </w:div>
    <w:div w:id="1941064917">
      <w:bodyDiv w:val="1"/>
      <w:marLeft w:val="0"/>
      <w:marRight w:val="0"/>
      <w:marTop w:val="0"/>
      <w:marBottom w:val="0"/>
      <w:divBdr>
        <w:top w:val="none" w:sz="0" w:space="0" w:color="auto"/>
        <w:left w:val="none" w:sz="0" w:space="0" w:color="auto"/>
        <w:bottom w:val="none" w:sz="0" w:space="0" w:color="auto"/>
        <w:right w:val="none" w:sz="0" w:space="0" w:color="auto"/>
      </w:divBdr>
    </w:div>
    <w:div w:id="1982076450">
      <w:bodyDiv w:val="1"/>
      <w:marLeft w:val="0"/>
      <w:marRight w:val="0"/>
      <w:marTop w:val="0"/>
      <w:marBottom w:val="0"/>
      <w:divBdr>
        <w:top w:val="none" w:sz="0" w:space="0" w:color="auto"/>
        <w:left w:val="none" w:sz="0" w:space="0" w:color="auto"/>
        <w:bottom w:val="none" w:sz="0" w:space="0" w:color="auto"/>
        <w:right w:val="none" w:sz="0" w:space="0" w:color="auto"/>
      </w:divBdr>
    </w:div>
    <w:div w:id="1991593814">
      <w:bodyDiv w:val="1"/>
      <w:marLeft w:val="0"/>
      <w:marRight w:val="0"/>
      <w:marTop w:val="0"/>
      <w:marBottom w:val="0"/>
      <w:divBdr>
        <w:top w:val="none" w:sz="0" w:space="0" w:color="auto"/>
        <w:left w:val="none" w:sz="0" w:space="0" w:color="auto"/>
        <w:bottom w:val="none" w:sz="0" w:space="0" w:color="auto"/>
        <w:right w:val="none" w:sz="0" w:space="0" w:color="auto"/>
      </w:divBdr>
    </w:div>
    <w:div w:id="2027827407">
      <w:bodyDiv w:val="1"/>
      <w:marLeft w:val="0"/>
      <w:marRight w:val="0"/>
      <w:marTop w:val="0"/>
      <w:marBottom w:val="0"/>
      <w:divBdr>
        <w:top w:val="none" w:sz="0" w:space="0" w:color="auto"/>
        <w:left w:val="none" w:sz="0" w:space="0" w:color="auto"/>
        <w:bottom w:val="none" w:sz="0" w:space="0" w:color="auto"/>
        <w:right w:val="none" w:sz="0" w:space="0" w:color="auto"/>
      </w:divBdr>
    </w:div>
    <w:div w:id="2032801796">
      <w:bodyDiv w:val="1"/>
      <w:marLeft w:val="0"/>
      <w:marRight w:val="0"/>
      <w:marTop w:val="0"/>
      <w:marBottom w:val="0"/>
      <w:divBdr>
        <w:top w:val="none" w:sz="0" w:space="0" w:color="auto"/>
        <w:left w:val="none" w:sz="0" w:space="0" w:color="auto"/>
        <w:bottom w:val="none" w:sz="0" w:space="0" w:color="auto"/>
        <w:right w:val="none" w:sz="0" w:space="0" w:color="auto"/>
      </w:divBdr>
    </w:div>
    <w:div w:id="2042322582">
      <w:bodyDiv w:val="1"/>
      <w:marLeft w:val="0"/>
      <w:marRight w:val="0"/>
      <w:marTop w:val="0"/>
      <w:marBottom w:val="0"/>
      <w:divBdr>
        <w:top w:val="none" w:sz="0" w:space="0" w:color="auto"/>
        <w:left w:val="none" w:sz="0" w:space="0" w:color="auto"/>
        <w:bottom w:val="none" w:sz="0" w:space="0" w:color="auto"/>
        <w:right w:val="none" w:sz="0" w:space="0" w:color="auto"/>
      </w:divBdr>
    </w:div>
    <w:div w:id="207920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529FB6AC-3858-41F0-B000-4C13B8C473BF}">
    <t:Anchor>
      <t:Comment id="1168159010"/>
    </t:Anchor>
    <t:History>
      <t:Event id="{54425681-384B-4CB0-B504-C9CD5BF28339}" time="2025-01-08T17:18:03.264Z">
        <t:Attribution userId="S::missy.catlow@resultslab.com::1bcfac9f-a59c-4725-bbaa-7c983ad44828" userProvider="AD" userName="Missy Catlow"/>
        <t:Anchor>
          <t:Comment id="1168159010"/>
        </t:Anchor>
        <t:Create/>
      </t:Event>
      <t:Event id="{38775CC2-36FC-4C15-B94C-14690C26DD57}" time="2025-01-08T17:18:03.264Z">
        <t:Attribution userId="S::missy.catlow@resultslab.com::1bcfac9f-a59c-4725-bbaa-7c983ad44828" userProvider="AD" userName="Missy Catlow"/>
        <t:Anchor>
          <t:Comment id="1168159010"/>
        </t:Anchor>
        <t:Assign userId="S::rahul.kulkarni@resultslab.com::fb4e3a63-d1ea-4fd1-a451-9f2d6e283dfe" userProvider="AD" userName="Rahul Kulkarni"/>
      </t:Event>
      <t:Event id="{16C72A0C-EAC3-4F74-B33E-753763702593}" time="2025-01-08T17:18:03.264Z">
        <t:Attribution userId="S::missy.catlow@resultslab.com::1bcfac9f-a59c-4725-bbaa-7c983ad44828" userProvider="AD" userName="Missy Catlow"/>
        <t:Anchor>
          <t:Comment id="1168159010"/>
        </t:Anchor>
        <t:SetTitle title="@Rahul Kulkarni - Do we need to be explicit here that they will need to submit a screenshot or the document of their exact selected tool with the capture templates into RedCap by March 15?"/>
      </t:Event>
      <t:Event id="{BB4E5DDB-6D78-4124-AF68-91E7EB561ABF}" time="2025-01-08T19:03:02.505Z">
        <t:Attribution userId="S::rahul.kulkarni@resultslab.com::fb4e3a63-d1ea-4fd1-a451-9f2d6e283dfe" userProvider="AD" userName="Rahul Kulkarni"/>
        <t:Progress percentComplete="100"/>
      </t:Event>
    </t:History>
  </t:Task>
</t:Task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547E82"/>
      </a:dk2>
      <a:lt2>
        <a:srgbClr val="E7E6E6"/>
      </a:lt2>
      <a:accent1>
        <a:srgbClr val="CCDE62"/>
      </a:accent1>
      <a:accent2>
        <a:srgbClr val="20BFD6"/>
      </a:accent2>
      <a:accent3>
        <a:srgbClr val="DEF5F9"/>
      </a:accent3>
      <a:accent4>
        <a:srgbClr val="F5F8E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db048d7-68ea-4bc1-9f8d-a06cb524fff7" xsi:nil="true"/>
    <Notes xmlns="6075b037-c4f9-4329-83ea-dc5e63983d51" xsi:nil="true"/>
    <lcf76f155ced4ddcb4097134ff3c332f xmlns="6075b037-c4f9-4329-83ea-dc5e63983d5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21D5D4B297724DB92D20796816637F" ma:contentTypeVersion="20" ma:contentTypeDescription="Create a new document." ma:contentTypeScope="" ma:versionID="7204c62e747dd319a0c95734dcad99d0">
  <xsd:schema xmlns:xsd="http://www.w3.org/2001/XMLSchema" xmlns:xs="http://www.w3.org/2001/XMLSchema" xmlns:p="http://schemas.microsoft.com/office/2006/metadata/properties" xmlns:ns2="6075b037-c4f9-4329-83ea-dc5e63983d51" xmlns:ns3="edb048d7-68ea-4bc1-9f8d-a06cb524fff7" targetNamespace="http://schemas.microsoft.com/office/2006/metadata/properties" ma:root="true" ma:fieldsID="7d6aeba8e6fcd6c12ec053af48882e37" ns2:_="" ns3:_="">
    <xsd:import namespace="6075b037-c4f9-4329-83ea-dc5e63983d51"/>
    <xsd:import namespace="edb048d7-68ea-4bc1-9f8d-a06cb524ff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Note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5b037-c4f9-4329-83ea-dc5e63983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Notes" ma:index="21" nillable="true" ma:displayName="Notes" ma:format="Dropdown" ma:internalName="Notes">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c14f97b-4efb-4005-bb8c-00af0e4484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b048d7-68ea-4bc1-9f8d-a06cb524ff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86d5592-b53d-4d45-84a0-9a500cc4fdac}" ma:internalName="TaxCatchAll" ma:showField="CatchAllData" ma:web="edb048d7-68ea-4bc1-9f8d-a06cb524ff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D4E34-8556-401D-B75E-5F1592DB543B}">
  <ds:schemaRefs>
    <ds:schemaRef ds:uri="http://schemas.microsoft.com/sharepoint/v3/contenttype/forms"/>
  </ds:schemaRefs>
</ds:datastoreItem>
</file>

<file path=customXml/itemProps2.xml><?xml version="1.0" encoding="utf-8"?>
<ds:datastoreItem xmlns:ds="http://schemas.openxmlformats.org/officeDocument/2006/customXml" ds:itemID="{E0CA1F58-532A-49B6-BAF9-DF94F497076B}">
  <ds:schemaRefs>
    <ds:schemaRef ds:uri="http://schemas.microsoft.com/office/2006/metadata/properties"/>
    <ds:schemaRef ds:uri="http://schemas.microsoft.com/office/infopath/2007/PartnerControls"/>
    <ds:schemaRef ds:uri="edb048d7-68ea-4bc1-9f8d-a06cb524fff7"/>
    <ds:schemaRef ds:uri="6075b037-c4f9-4329-83ea-dc5e63983d51"/>
  </ds:schemaRefs>
</ds:datastoreItem>
</file>

<file path=customXml/itemProps3.xml><?xml version="1.0" encoding="utf-8"?>
<ds:datastoreItem xmlns:ds="http://schemas.openxmlformats.org/officeDocument/2006/customXml" ds:itemID="{4DF12082-E7C9-444C-9A46-C642300BD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5b037-c4f9-4329-83ea-dc5e63983d51"/>
    <ds:schemaRef ds:uri="edb048d7-68ea-4bc1-9f8d-a06cb524f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4A419E-3410-4141-9ADB-E62AD2D48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3658</Words>
  <Characters>20857</Characters>
  <Application>Microsoft Office Word</Application>
  <DocSecurity>0</DocSecurity>
  <Lines>173</Lines>
  <Paragraphs>48</Paragraphs>
  <ScaleCrop>false</ScaleCrop>
  <Company/>
  <LinksUpToDate>false</LinksUpToDate>
  <CharactersWithSpaces>24467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Laurelin Haas</dc:creator>
  <cp:keywords/>
  <dc:description/>
  <cp:lastModifiedBy>Missy Catlow</cp:lastModifiedBy>
  <cp:revision>691</cp:revision>
  <dcterms:created xsi:type="dcterms:W3CDTF">2024-12-12T03:04:00Z</dcterms:created>
  <dcterms:modified xsi:type="dcterms:W3CDTF">2025-01-13T20:22:00Z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0x0101001121D5D4B297724DB92D20796816637F</vt:lpwstr>
  </property>
  <property fmtid="{D5CDD505-2E9C-101B-9397-08002B2CF9AE}" pid="3" name="MediaServiceImageTags">
    <vt:lpwstr/>
  </property>
</Properties>
</file>